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00" w:rsidRPr="007C58F8" w:rsidRDefault="00F6013F" w:rsidP="007C58F8">
      <w:pPr>
        <w:pStyle w:val="NoSpacing"/>
        <w:jc w:val="center"/>
        <w:rPr>
          <w:b/>
          <w:u w:val="single"/>
        </w:rPr>
      </w:pPr>
      <w:r>
        <w:rPr>
          <w:b/>
          <w:u w:val="single"/>
        </w:rPr>
        <w:t xml:space="preserve">Interlegal </w:t>
      </w:r>
      <w:r w:rsidR="007C58F8" w:rsidRPr="007C58F8">
        <w:rPr>
          <w:b/>
          <w:u w:val="single"/>
        </w:rPr>
        <w:t>Marketing Committee Notes</w:t>
      </w:r>
    </w:p>
    <w:p w:rsidR="007C58F8" w:rsidRPr="007C58F8" w:rsidRDefault="007C58F8" w:rsidP="007C58F8">
      <w:pPr>
        <w:pStyle w:val="NoSpacing"/>
        <w:jc w:val="center"/>
        <w:rPr>
          <w:b/>
          <w:u w:val="single"/>
        </w:rPr>
      </w:pPr>
    </w:p>
    <w:p w:rsidR="007C58F8" w:rsidRPr="007C58F8" w:rsidRDefault="00982FE9" w:rsidP="007C58F8">
      <w:pPr>
        <w:pStyle w:val="NoSpacing"/>
        <w:jc w:val="center"/>
        <w:rPr>
          <w:b/>
          <w:u w:val="single"/>
        </w:rPr>
      </w:pPr>
      <w:r>
        <w:rPr>
          <w:b/>
          <w:u w:val="single"/>
        </w:rPr>
        <w:t>21</w:t>
      </w:r>
      <w:r>
        <w:rPr>
          <w:b/>
          <w:u w:val="single"/>
          <w:vertAlign w:val="superscript"/>
        </w:rPr>
        <w:t>st</w:t>
      </w:r>
      <w:r>
        <w:rPr>
          <w:b/>
          <w:u w:val="single"/>
        </w:rPr>
        <w:t xml:space="preserve"> June</w:t>
      </w:r>
      <w:r w:rsidR="002001C4">
        <w:rPr>
          <w:b/>
          <w:u w:val="single"/>
        </w:rPr>
        <w:t xml:space="preserve"> 2016</w:t>
      </w:r>
    </w:p>
    <w:p w:rsidR="007C58F8" w:rsidRPr="007C58F8" w:rsidRDefault="007C58F8" w:rsidP="007C58F8">
      <w:pPr>
        <w:pStyle w:val="NoSpacing"/>
        <w:jc w:val="center"/>
        <w:rPr>
          <w:b/>
          <w:u w:val="single"/>
        </w:rPr>
      </w:pPr>
    </w:p>
    <w:p w:rsidR="007C58F8" w:rsidRDefault="00982FE9" w:rsidP="007C58F8">
      <w:pPr>
        <w:pStyle w:val="NoSpacing"/>
        <w:jc w:val="center"/>
        <w:rPr>
          <w:b/>
          <w:u w:val="single"/>
        </w:rPr>
      </w:pPr>
      <w:r>
        <w:rPr>
          <w:b/>
          <w:u w:val="single"/>
        </w:rPr>
        <w:t>By Telephone Conference</w:t>
      </w:r>
    </w:p>
    <w:p w:rsidR="008A4B6F" w:rsidRDefault="008A4B6F" w:rsidP="007C58F8">
      <w:pPr>
        <w:pStyle w:val="NoSpacing"/>
        <w:jc w:val="center"/>
        <w:rPr>
          <w:b/>
          <w:u w:val="single"/>
        </w:rPr>
      </w:pPr>
    </w:p>
    <w:p w:rsidR="005B4DCB" w:rsidRDefault="005B4DCB" w:rsidP="008A4B6F">
      <w:pPr>
        <w:pStyle w:val="NoSpacing"/>
        <w:rPr>
          <w:b/>
        </w:rPr>
      </w:pPr>
    </w:p>
    <w:p w:rsidR="008A4B6F" w:rsidRDefault="008A4B6F" w:rsidP="008A4B6F">
      <w:pPr>
        <w:pStyle w:val="NoSpacing"/>
      </w:pPr>
      <w:r w:rsidRPr="008A4B6F">
        <w:rPr>
          <w:b/>
        </w:rPr>
        <w:t>Present</w:t>
      </w:r>
      <w:r>
        <w:rPr>
          <w:b/>
        </w:rPr>
        <w:t>:</w:t>
      </w:r>
      <w:r>
        <w:rPr>
          <w:b/>
        </w:rPr>
        <w:tab/>
      </w:r>
      <w:r>
        <w:t>Bill Blum (Chairman)</w:t>
      </w:r>
      <w:r>
        <w:tab/>
      </w:r>
      <w:r>
        <w:tab/>
        <w:t>USA</w:t>
      </w:r>
    </w:p>
    <w:p w:rsidR="002A3961" w:rsidRDefault="008A4B6F" w:rsidP="002A3961">
      <w:pPr>
        <w:pStyle w:val="NoSpacing"/>
      </w:pPr>
      <w:r>
        <w:tab/>
      </w:r>
      <w:r>
        <w:tab/>
      </w:r>
      <w:r w:rsidR="002A3961">
        <w:t>Gabriele Brand-</w:t>
      </w:r>
      <w:proofErr w:type="spellStart"/>
      <w:r w:rsidR="002A3961">
        <w:t>Ogris</w:t>
      </w:r>
      <w:proofErr w:type="spellEnd"/>
      <w:r w:rsidR="002A3961">
        <w:tab/>
      </w:r>
      <w:r w:rsidR="002A3961">
        <w:tab/>
        <w:t>Austria</w:t>
      </w:r>
    </w:p>
    <w:p w:rsidR="0039691D" w:rsidRDefault="002A3961" w:rsidP="002A3961">
      <w:pPr>
        <w:pStyle w:val="NoSpacing"/>
      </w:pPr>
      <w:r>
        <w:tab/>
      </w:r>
      <w:r>
        <w:tab/>
        <w:t xml:space="preserve">Ramon </w:t>
      </w:r>
      <w:proofErr w:type="spellStart"/>
      <w:r>
        <w:t>Bado</w:t>
      </w:r>
      <w:proofErr w:type="spellEnd"/>
      <w:r>
        <w:tab/>
      </w:r>
      <w:r>
        <w:tab/>
      </w:r>
      <w:r>
        <w:tab/>
        <w:t>Uruguay</w:t>
      </w:r>
    </w:p>
    <w:p w:rsidR="00982FE9" w:rsidRDefault="00AB6BB8" w:rsidP="00982FE9">
      <w:pPr>
        <w:pStyle w:val="NoSpacing"/>
      </w:pPr>
      <w:r>
        <w:tab/>
      </w:r>
      <w:r>
        <w:tab/>
      </w:r>
      <w:r w:rsidR="00982FE9">
        <w:t>Jeremy Shulman</w:t>
      </w:r>
      <w:r w:rsidR="00982FE9">
        <w:tab/>
      </w:r>
      <w:r w:rsidR="00982FE9">
        <w:tab/>
        <w:t>England</w:t>
      </w:r>
    </w:p>
    <w:p w:rsidR="00AB6BB8" w:rsidRDefault="00AB6BB8" w:rsidP="00AB6BB8">
      <w:pPr>
        <w:pStyle w:val="NoSpacing"/>
      </w:pPr>
      <w:r>
        <w:tab/>
      </w:r>
      <w:r>
        <w:tab/>
        <w:t>Emmanuel Reveillaud</w:t>
      </w:r>
      <w:r>
        <w:tab/>
      </w:r>
      <w:r>
        <w:tab/>
        <w:t>Luxembourg</w:t>
      </w:r>
    </w:p>
    <w:p w:rsidR="00AB6BB8" w:rsidRDefault="00AB6BB8" w:rsidP="002A3961">
      <w:pPr>
        <w:pStyle w:val="NoSpacing"/>
      </w:pPr>
      <w:r>
        <w:tab/>
      </w:r>
      <w:r>
        <w:tab/>
        <w:t>Frederic Letendre</w:t>
      </w:r>
      <w:r>
        <w:tab/>
      </w:r>
      <w:r>
        <w:tab/>
        <w:t>Canada</w:t>
      </w:r>
    </w:p>
    <w:p w:rsidR="00AB6BB8" w:rsidRDefault="00AB6BB8" w:rsidP="00AB6BB8">
      <w:pPr>
        <w:pStyle w:val="NoSpacing"/>
      </w:pPr>
    </w:p>
    <w:p w:rsidR="00AB6BB8" w:rsidRDefault="00AB6BB8" w:rsidP="00AB6BB8">
      <w:pPr>
        <w:pStyle w:val="NoSpacing"/>
        <w:ind w:left="720" w:firstLine="720"/>
      </w:pPr>
    </w:p>
    <w:p w:rsidR="008A4B6F" w:rsidRDefault="008A4B6F" w:rsidP="008A4B6F">
      <w:pPr>
        <w:pStyle w:val="NoSpacing"/>
      </w:pPr>
    </w:p>
    <w:p w:rsidR="002A3961" w:rsidRDefault="008A4B6F" w:rsidP="002A3961">
      <w:pPr>
        <w:pStyle w:val="NoSpacing"/>
      </w:pPr>
      <w:r w:rsidRPr="008A4B6F">
        <w:rPr>
          <w:b/>
        </w:rPr>
        <w:t>Apologies</w:t>
      </w:r>
      <w:r>
        <w:rPr>
          <w:b/>
        </w:rPr>
        <w:t>:</w:t>
      </w:r>
      <w:r>
        <w:tab/>
      </w:r>
      <w:proofErr w:type="spellStart"/>
      <w:r w:rsidR="002A3961">
        <w:t>Ruud</w:t>
      </w:r>
      <w:proofErr w:type="spellEnd"/>
      <w:r w:rsidR="002A3961">
        <w:t xml:space="preserve"> </w:t>
      </w:r>
      <w:proofErr w:type="spellStart"/>
      <w:r w:rsidR="002A3961">
        <w:t>Voorvaart</w:t>
      </w:r>
      <w:proofErr w:type="spellEnd"/>
      <w:r w:rsidR="002A3961">
        <w:tab/>
      </w:r>
      <w:r w:rsidR="002A3961">
        <w:tab/>
      </w:r>
      <w:r w:rsidR="002A3961">
        <w:tab/>
        <w:t>Netherlands</w:t>
      </w:r>
    </w:p>
    <w:p w:rsidR="002A3961" w:rsidRDefault="002A3961" w:rsidP="008A4B6F">
      <w:pPr>
        <w:pStyle w:val="NoSpacing"/>
      </w:pPr>
      <w:r>
        <w:tab/>
      </w:r>
      <w:r>
        <w:tab/>
      </w:r>
      <w:r w:rsidR="00982FE9">
        <w:t xml:space="preserve">Adam Booc </w:t>
      </w:r>
      <w:r w:rsidR="00982FE9">
        <w:tab/>
      </w:r>
      <w:r w:rsidR="00982FE9">
        <w:tab/>
      </w:r>
      <w:r w:rsidR="00982FE9">
        <w:tab/>
        <w:t>Hungary (President)</w:t>
      </w:r>
    </w:p>
    <w:p w:rsidR="00982FE9" w:rsidRDefault="00982FE9" w:rsidP="00982FE9">
      <w:pPr>
        <w:pStyle w:val="NoSpacing"/>
        <w:ind w:left="720" w:firstLine="720"/>
      </w:pPr>
      <w:r>
        <w:t>Alexandre Dupont</w:t>
      </w:r>
      <w:r>
        <w:tab/>
      </w:r>
      <w:r>
        <w:tab/>
        <w:t>Thailand</w:t>
      </w:r>
    </w:p>
    <w:p w:rsidR="00982FE9" w:rsidRDefault="00982FE9" w:rsidP="00982FE9">
      <w:pPr>
        <w:pStyle w:val="NoSpacing"/>
        <w:ind w:left="720" w:firstLine="720"/>
      </w:pPr>
      <w:r>
        <w:t>Daniel Vitolo</w:t>
      </w:r>
      <w:r>
        <w:tab/>
      </w:r>
      <w:r>
        <w:tab/>
      </w:r>
      <w:r>
        <w:tab/>
        <w:t>Argentina</w:t>
      </w:r>
    </w:p>
    <w:p w:rsidR="00982FE9" w:rsidRDefault="00982FE9" w:rsidP="00982FE9">
      <w:pPr>
        <w:pStyle w:val="NoSpacing"/>
        <w:ind w:left="720" w:firstLine="720"/>
      </w:pPr>
      <w:r>
        <w:t>Fernando Trevino Nunez</w:t>
      </w:r>
      <w:r>
        <w:tab/>
        <w:t>Mexico</w:t>
      </w:r>
    </w:p>
    <w:p w:rsidR="00982FE9" w:rsidRDefault="00982FE9" w:rsidP="00982FE9">
      <w:pPr>
        <w:pStyle w:val="NoSpacing"/>
      </w:pPr>
      <w:r>
        <w:tab/>
      </w:r>
      <w:r>
        <w:tab/>
        <w:t xml:space="preserve">Miguel </w:t>
      </w:r>
      <w:proofErr w:type="spellStart"/>
      <w:r>
        <w:t>Neto</w:t>
      </w:r>
      <w:proofErr w:type="spellEnd"/>
      <w:r>
        <w:tab/>
      </w:r>
      <w:r>
        <w:tab/>
      </w:r>
      <w:r>
        <w:tab/>
        <w:t>Brazil</w:t>
      </w:r>
    </w:p>
    <w:p w:rsidR="00982FE9" w:rsidRDefault="00982FE9" w:rsidP="008A4B6F">
      <w:pPr>
        <w:pStyle w:val="NoSpacing"/>
      </w:pPr>
    </w:p>
    <w:p w:rsidR="008A4B6F" w:rsidRDefault="008A4B6F" w:rsidP="008A4B6F">
      <w:pPr>
        <w:pStyle w:val="NoSpacing"/>
      </w:pPr>
    </w:p>
    <w:p w:rsidR="008A4B6F" w:rsidRDefault="008A4B6F" w:rsidP="008A4B6F">
      <w:pPr>
        <w:pStyle w:val="NoSpacing"/>
      </w:pPr>
      <w:r>
        <w:rPr>
          <w:b/>
        </w:rPr>
        <w:t>In attendance:</w:t>
      </w:r>
      <w:r>
        <w:rPr>
          <w:b/>
        </w:rPr>
        <w:tab/>
      </w:r>
      <w:r>
        <w:t>Colin Russell</w:t>
      </w:r>
      <w:r>
        <w:tab/>
      </w:r>
      <w:r>
        <w:tab/>
      </w:r>
      <w:r>
        <w:tab/>
        <w:t>Interlegal Officer</w:t>
      </w:r>
    </w:p>
    <w:p w:rsidR="009457A9" w:rsidRDefault="002A3961" w:rsidP="008A4B6F">
      <w:pPr>
        <w:pStyle w:val="NoSpacing"/>
      </w:pPr>
      <w:r>
        <w:tab/>
      </w:r>
      <w:r>
        <w:tab/>
      </w:r>
      <w:r w:rsidR="00982FE9">
        <w:t xml:space="preserve">Charles </w:t>
      </w:r>
      <w:proofErr w:type="spellStart"/>
      <w:r w:rsidR="00982FE9">
        <w:t>Daoust</w:t>
      </w:r>
      <w:proofErr w:type="spellEnd"/>
      <w:r w:rsidR="00982FE9">
        <w:tab/>
      </w:r>
      <w:r w:rsidR="00982FE9">
        <w:tab/>
      </w:r>
      <w:r w:rsidR="00982FE9">
        <w:tab/>
        <w:t>Canada</w:t>
      </w:r>
    </w:p>
    <w:p w:rsidR="005B4DCB" w:rsidRPr="008A4B6F" w:rsidRDefault="008A4B6F" w:rsidP="008A4B6F">
      <w:pPr>
        <w:pStyle w:val="NoSpacing"/>
      </w:pPr>
      <w:r>
        <w:tab/>
      </w:r>
      <w:r>
        <w:tab/>
      </w:r>
    </w:p>
    <w:p w:rsidR="007C58F8" w:rsidRDefault="007C58F8" w:rsidP="007C58F8">
      <w:pPr>
        <w:pStyle w:val="NoSpacing"/>
        <w:jc w:val="center"/>
      </w:pPr>
    </w:p>
    <w:p w:rsidR="00CE57F1" w:rsidRDefault="00CE57F1" w:rsidP="007C58F8">
      <w:pPr>
        <w:pStyle w:val="NoSpacing"/>
        <w:jc w:val="center"/>
      </w:pPr>
    </w:p>
    <w:p w:rsidR="00DB2FB7" w:rsidRDefault="00DB2FB7" w:rsidP="005B4DCB">
      <w:pPr>
        <w:pStyle w:val="NoSpacing"/>
        <w:numPr>
          <w:ilvl w:val="0"/>
          <w:numId w:val="5"/>
        </w:numPr>
        <w:rPr>
          <w:u w:val="single"/>
        </w:rPr>
      </w:pPr>
      <w:r>
        <w:rPr>
          <w:u w:val="single"/>
        </w:rPr>
        <w:t>Minutes of Previous Meeting</w:t>
      </w:r>
      <w:r w:rsidR="009457A9">
        <w:rPr>
          <w:u w:val="single"/>
        </w:rPr>
        <w:t>s</w:t>
      </w:r>
      <w:r>
        <w:rPr>
          <w:u w:val="single"/>
        </w:rPr>
        <w:t xml:space="preserve"> (</w:t>
      </w:r>
      <w:r w:rsidR="001027C2">
        <w:rPr>
          <w:u w:val="single"/>
        </w:rPr>
        <w:t>1</w:t>
      </w:r>
      <w:r w:rsidR="00982FE9">
        <w:rPr>
          <w:u w:val="single"/>
        </w:rPr>
        <w:t>4</w:t>
      </w:r>
      <w:r w:rsidR="00982FE9" w:rsidRPr="00982FE9">
        <w:rPr>
          <w:u w:val="single"/>
          <w:vertAlign w:val="superscript"/>
        </w:rPr>
        <w:t>th</w:t>
      </w:r>
      <w:r w:rsidR="00982FE9">
        <w:rPr>
          <w:u w:val="single"/>
        </w:rPr>
        <w:t xml:space="preserve"> May - New York</w:t>
      </w:r>
      <w:r>
        <w:rPr>
          <w:u w:val="single"/>
        </w:rPr>
        <w:t>)</w:t>
      </w:r>
    </w:p>
    <w:p w:rsidR="00DB2FB7" w:rsidRDefault="00DB2FB7" w:rsidP="00DB2FB7">
      <w:pPr>
        <w:pStyle w:val="NoSpacing"/>
        <w:rPr>
          <w:u w:val="single"/>
        </w:rPr>
      </w:pPr>
    </w:p>
    <w:p w:rsidR="00DB2FB7" w:rsidRPr="00DB2FB7" w:rsidRDefault="00DB2FB7" w:rsidP="00DB2FB7">
      <w:pPr>
        <w:pStyle w:val="NoSpacing"/>
        <w:ind w:left="720"/>
      </w:pPr>
      <w:proofErr w:type="gramStart"/>
      <w:r>
        <w:t>Approved without further comment.</w:t>
      </w:r>
      <w:proofErr w:type="gramEnd"/>
    </w:p>
    <w:p w:rsidR="00DB2FB7" w:rsidRDefault="00DB2FB7" w:rsidP="00DB2FB7">
      <w:pPr>
        <w:pStyle w:val="NoSpacing"/>
        <w:ind w:left="720"/>
        <w:rPr>
          <w:u w:val="single"/>
        </w:rPr>
      </w:pPr>
    </w:p>
    <w:p w:rsidR="007C58F8" w:rsidRDefault="007C58F8" w:rsidP="005B4DCB">
      <w:pPr>
        <w:pStyle w:val="NoSpacing"/>
        <w:numPr>
          <w:ilvl w:val="0"/>
          <w:numId w:val="5"/>
        </w:numPr>
        <w:rPr>
          <w:u w:val="single"/>
        </w:rPr>
      </w:pPr>
      <w:r w:rsidRPr="007C58F8">
        <w:rPr>
          <w:u w:val="single"/>
        </w:rPr>
        <w:t>New Member Development</w:t>
      </w:r>
    </w:p>
    <w:p w:rsidR="007C58F8" w:rsidRDefault="007C58F8" w:rsidP="007C58F8">
      <w:pPr>
        <w:pStyle w:val="NoSpacing"/>
        <w:rPr>
          <w:u w:val="single"/>
        </w:rPr>
      </w:pPr>
    </w:p>
    <w:p w:rsidR="00CE57F1" w:rsidRDefault="00D109E4" w:rsidP="00CE57F1">
      <w:pPr>
        <w:pStyle w:val="NoSpacing"/>
        <w:numPr>
          <w:ilvl w:val="0"/>
          <w:numId w:val="7"/>
        </w:numPr>
      </w:pPr>
      <w:r w:rsidRPr="00D109E4">
        <w:t>Update provided on current potential new member applications:</w:t>
      </w:r>
    </w:p>
    <w:p w:rsidR="00D109E4" w:rsidRPr="00D109E4" w:rsidRDefault="00D109E4" w:rsidP="00592092">
      <w:pPr>
        <w:pStyle w:val="NoSpacing"/>
        <w:numPr>
          <w:ilvl w:val="2"/>
          <w:numId w:val="7"/>
        </w:numPr>
      </w:pPr>
      <w:r w:rsidRPr="00D109E4">
        <w:t>Egypt - Application to be presented in Barcelona in October</w:t>
      </w:r>
    </w:p>
    <w:p w:rsidR="00D109E4" w:rsidRPr="00D109E4" w:rsidRDefault="00D109E4" w:rsidP="00D109E4">
      <w:pPr>
        <w:pStyle w:val="NoSpacing"/>
        <w:numPr>
          <w:ilvl w:val="2"/>
          <w:numId w:val="7"/>
        </w:numPr>
      </w:pPr>
      <w:r w:rsidRPr="00D109E4">
        <w:t>Cyprus - Application being presented in Barcelona in October</w:t>
      </w:r>
      <w:r w:rsidR="00592092">
        <w:t xml:space="preserve"> (potential for two firms)</w:t>
      </w:r>
    </w:p>
    <w:p w:rsidR="00D109E4" w:rsidRPr="00D109E4" w:rsidRDefault="00592092" w:rsidP="00D109E4">
      <w:pPr>
        <w:pStyle w:val="NoSpacing"/>
        <w:numPr>
          <w:ilvl w:val="2"/>
          <w:numId w:val="7"/>
        </w:numPr>
      </w:pPr>
      <w:r>
        <w:t>Dominican Republic - Application received</w:t>
      </w:r>
    </w:p>
    <w:p w:rsidR="00D109E4" w:rsidRDefault="00592092" w:rsidP="00D109E4">
      <w:pPr>
        <w:pStyle w:val="NoSpacing"/>
        <w:numPr>
          <w:ilvl w:val="2"/>
          <w:numId w:val="7"/>
        </w:numPr>
      </w:pPr>
      <w:r>
        <w:t>Malta - Application expected shortly</w:t>
      </w:r>
    </w:p>
    <w:p w:rsidR="00592092" w:rsidRDefault="00592092" w:rsidP="00D109E4">
      <w:pPr>
        <w:pStyle w:val="NoSpacing"/>
        <w:numPr>
          <w:ilvl w:val="2"/>
          <w:numId w:val="7"/>
        </w:numPr>
      </w:pPr>
      <w:r>
        <w:t>Romania - Application expected shortly</w:t>
      </w:r>
    </w:p>
    <w:p w:rsidR="00592092" w:rsidRDefault="00592092" w:rsidP="00D109E4">
      <w:pPr>
        <w:pStyle w:val="NoSpacing"/>
        <w:numPr>
          <w:ilvl w:val="2"/>
          <w:numId w:val="7"/>
        </w:numPr>
      </w:pPr>
      <w:r>
        <w:t>Tunisia - Application expected shortly</w:t>
      </w:r>
    </w:p>
    <w:p w:rsidR="00592092" w:rsidRDefault="00592092" w:rsidP="00D109E4">
      <w:pPr>
        <w:pStyle w:val="NoSpacing"/>
        <w:numPr>
          <w:ilvl w:val="2"/>
          <w:numId w:val="7"/>
        </w:numPr>
      </w:pPr>
      <w:r>
        <w:t>Lebanon - Enquiry in progress</w:t>
      </w:r>
    </w:p>
    <w:p w:rsidR="00592092" w:rsidRDefault="00592092" w:rsidP="00D109E4">
      <w:pPr>
        <w:pStyle w:val="NoSpacing"/>
        <w:numPr>
          <w:ilvl w:val="2"/>
          <w:numId w:val="7"/>
        </w:numPr>
      </w:pPr>
      <w:r>
        <w:t>UAE - Enquiry in progress</w:t>
      </w:r>
    </w:p>
    <w:p w:rsidR="00592092" w:rsidRDefault="00592092" w:rsidP="00D109E4">
      <w:pPr>
        <w:pStyle w:val="NoSpacing"/>
        <w:numPr>
          <w:ilvl w:val="2"/>
          <w:numId w:val="7"/>
        </w:numPr>
      </w:pPr>
      <w:r>
        <w:t>Turkey - Two enquiries received without further progress</w:t>
      </w:r>
    </w:p>
    <w:p w:rsidR="00342B0F" w:rsidRDefault="00342B0F" w:rsidP="00342B0F">
      <w:pPr>
        <w:pStyle w:val="NoSpacing"/>
        <w:ind w:left="720"/>
      </w:pPr>
    </w:p>
    <w:p w:rsidR="00592092" w:rsidRDefault="00342B0F" w:rsidP="00592092">
      <w:pPr>
        <w:pStyle w:val="NoSpacing"/>
        <w:numPr>
          <w:ilvl w:val="0"/>
          <w:numId w:val="7"/>
        </w:numPr>
      </w:pPr>
      <w:r>
        <w:t>Helpful f</w:t>
      </w:r>
      <w:r w:rsidR="00592092">
        <w:t>eedback has been provided with regard to the enquiry from the Turkish firm</w:t>
      </w:r>
      <w:r>
        <w:t xml:space="preserve"> </w:t>
      </w:r>
      <w:proofErr w:type="spellStart"/>
      <w:r>
        <w:t>Firat</w:t>
      </w:r>
      <w:proofErr w:type="spellEnd"/>
      <w:r>
        <w:t xml:space="preserve"> </w:t>
      </w:r>
      <w:proofErr w:type="spellStart"/>
      <w:r>
        <w:t>Izgi</w:t>
      </w:r>
      <w:proofErr w:type="spellEnd"/>
      <w:r>
        <w:t xml:space="preserve"> showing the reasons for their decision not to proceed with their enquiry. Colin to circulate this email around the Marketing Committee.</w:t>
      </w:r>
    </w:p>
    <w:p w:rsidR="00342B0F" w:rsidRDefault="00342B0F" w:rsidP="00342B0F">
      <w:pPr>
        <w:pStyle w:val="NoSpacing"/>
      </w:pPr>
    </w:p>
    <w:p w:rsidR="007C58F8" w:rsidRDefault="00EE1355" w:rsidP="005B4DCB">
      <w:pPr>
        <w:pStyle w:val="NoSpacing"/>
        <w:numPr>
          <w:ilvl w:val="0"/>
          <w:numId w:val="5"/>
        </w:numPr>
        <w:rPr>
          <w:u w:val="single"/>
        </w:rPr>
      </w:pPr>
      <w:r w:rsidRPr="00EE1355">
        <w:rPr>
          <w:u w:val="single"/>
        </w:rPr>
        <w:lastRenderedPageBreak/>
        <w:t>Website/SEO/Social Media</w:t>
      </w:r>
    </w:p>
    <w:p w:rsidR="00EE1355" w:rsidRDefault="00EE1355" w:rsidP="007C58F8">
      <w:pPr>
        <w:pStyle w:val="NoSpacing"/>
        <w:rPr>
          <w:u w:val="single"/>
        </w:rPr>
      </w:pPr>
    </w:p>
    <w:p w:rsidR="003E3546" w:rsidRDefault="00E10668" w:rsidP="005B4DCB">
      <w:pPr>
        <w:pStyle w:val="NoSpacing"/>
        <w:numPr>
          <w:ilvl w:val="0"/>
          <w:numId w:val="11"/>
        </w:numPr>
      </w:pPr>
      <w:r>
        <w:t xml:space="preserve">Bill and </w:t>
      </w:r>
      <w:r w:rsidR="003E3546">
        <w:t xml:space="preserve">Colin provided an update as to </w:t>
      </w:r>
      <w:r>
        <w:t>progress wi</w:t>
      </w:r>
      <w:r w:rsidR="002A62EE">
        <w:t>th regard to the SEO initiative with an initial meeting having been held in early June and most activity to date focusing on information gathering.</w:t>
      </w:r>
    </w:p>
    <w:p w:rsidR="002A62EE" w:rsidRDefault="002A62EE" w:rsidP="005B4DCB">
      <w:pPr>
        <w:pStyle w:val="NoSpacing"/>
        <w:numPr>
          <w:ilvl w:val="0"/>
          <w:numId w:val="11"/>
        </w:numPr>
      </w:pPr>
      <w:r>
        <w:t>Catch Global Marketing have drafted a PR release for them but it was agreed to ask them to draft a joint PR statement for agreement by the Executive Committee.</w:t>
      </w:r>
    </w:p>
    <w:p w:rsidR="002A62EE" w:rsidRDefault="002A62EE" w:rsidP="005B4DCB">
      <w:pPr>
        <w:pStyle w:val="NoSpacing"/>
        <w:numPr>
          <w:ilvl w:val="0"/>
          <w:numId w:val="11"/>
        </w:numPr>
      </w:pPr>
      <w:r>
        <w:t>Frederic has developed an online poll for recently joined members to complete to enable us to gain information about their reasons for choosing Interlegal instead of another network. Colin will be sending this out in June.</w:t>
      </w:r>
    </w:p>
    <w:p w:rsidR="00FE299D" w:rsidRDefault="00FE299D" w:rsidP="005B4DCB">
      <w:pPr>
        <w:pStyle w:val="NoSpacing"/>
        <w:numPr>
          <w:ilvl w:val="0"/>
          <w:numId w:val="11"/>
        </w:numPr>
      </w:pPr>
      <w:r>
        <w:t>Catch Global Marketing have produced some early thoughts as to themes for social media and other communications. It was agreed that emphasis should be placed on business law and commercial issues.</w:t>
      </w:r>
    </w:p>
    <w:p w:rsidR="00FE299D" w:rsidRDefault="00FE299D" w:rsidP="005B4DCB">
      <w:pPr>
        <w:pStyle w:val="NoSpacing"/>
        <w:numPr>
          <w:ilvl w:val="0"/>
          <w:numId w:val="11"/>
        </w:numPr>
      </w:pPr>
      <w:r>
        <w:t xml:space="preserve">It was agreed that the first four monthly priority themes would be Banking, Real Estate, Business &amp; Planning and Intellectual Property. Colin to feed this back to </w:t>
      </w:r>
      <w:proofErr w:type="gramStart"/>
      <w:r>
        <w:t>Catch</w:t>
      </w:r>
      <w:proofErr w:type="gramEnd"/>
      <w:r>
        <w:t>.</w:t>
      </w:r>
    </w:p>
    <w:p w:rsidR="00FE299D" w:rsidRDefault="00FE299D" w:rsidP="005B4DCB">
      <w:pPr>
        <w:pStyle w:val="NoSpacing"/>
        <w:numPr>
          <w:ilvl w:val="0"/>
          <w:numId w:val="11"/>
        </w:numPr>
      </w:pPr>
      <w:r>
        <w:t xml:space="preserve">It was also agreed that the proposal to produce daily social media output was unrealistic and that weekly output was more feasible. Colin to feed this back to </w:t>
      </w:r>
      <w:proofErr w:type="gramStart"/>
      <w:r>
        <w:t>Catch</w:t>
      </w:r>
      <w:proofErr w:type="gramEnd"/>
      <w:r>
        <w:t>.</w:t>
      </w:r>
    </w:p>
    <w:p w:rsidR="00EE1355" w:rsidRDefault="003E3546" w:rsidP="005B4DCB">
      <w:pPr>
        <w:pStyle w:val="NoSpacing"/>
        <w:numPr>
          <w:ilvl w:val="0"/>
          <w:numId w:val="11"/>
        </w:numPr>
      </w:pPr>
      <w:r>
        <w:t xml:space="preserve">It was agreed to </w:t>
      </w:r>
      <w:r w:rsidR="00E10668">
        <w:t xml:space="preserve">consider the use of </w:t>
      </w:r>
      <w:proofErr w:type="spellStart"/>
      <w:r w:rsidR="00E10668">
        <w:t>Facebook</w:t>
      </w:r>
      <w:proofErr w:type="spellEnd"/>
      <w:r w:rsidR="00E10668">
        <w:t xml:space="preserve">, Linked In and other social media alongside the discussions with Catch Global but Colin Russell and Charles </w:t>
      </w:r>
      <w:proofErr w:type="spellStart"/>
      <w:r w:rsidR="00E10668">
        <w:t>Daoust</w:t>
      </w:r>
      <w:proofErr w:type="spellEnd"/>
      <w:r w:rsidR="00E10668">
        <w:t xml:space="preserve"> (</w:t>
      </w:r>
      <w:proofErr w:type="spellStart"/>
      <w:r w:rsidR="00E10668">
        <w:t>Yulex</w:t>
      </w:r>
      <w:proofErr w:type="spellEnd"/>
      <w:r w:rsidR="00E10668">
        <w:t>) to continue to make some initial activity in the meantime</w:t>
      </w:r>
      <w:r>
        <w:t>.</w:t>
      </w:r>
    </w:p>
    <w:p w:rsidR="0034732E" w:rsidRDefault="0034732E" w:rsidP="005B4DCB">
      <w:pPr>
        <w:pStyle w:val="NoSpacing"/>
        <w:numPr>
          <w:ilvl w:val="0"/>
          <w:numId w:val="11"/>
        </w:numPr>
      </w:pPr>
      <w:r w:rsidRPr="0034732E">
        <w:t xml:space="preserve">It was agreed that a subcommittee would be active in interacting with Catch Global, including the anticipated “kick-off” meeting with them.  The subcommittee would consist of Bill Blum, Frederic Letendre, Emmanuel Reveillaud, and possibly other interested committee members to be added, and would be assisted by Colin Russell and Charles </w:t>
      </w:r>
      <w:proofErr w:type="spellStart"/>
      <w:r w:rsidRPr="0034732E">
        <w:t>Daoust</w:t>
      </w:r>
      <w:proofErr w:type="spellEnd"/>
      <w:r w:rsidRPr="0034732E">
        <w:t>.</w:t>
      </w:r>
    </w:p>
    <w:p w:rsidR="004E7904" w:rsidRDefault="004E7904" w:rsidP="00F2490D">
      <w:pPr>
        <w:pStyle w:val="NoSpacing"/>
        <w:ind w:left="720"/>
      </w:pPr>
    </w:p>
    <w:p w:rsidR="0004579D" w:rsidRDefault="00535EDA" w:rsidP="005B4DCB">
      <w:pPr>
        <w:pStyle w:val="NoSpacing"/>
        <w:numPr>
          <w:ilvl w:val="0"/>
          <w:numId w:val="5"/>
        </w:numPr>
        <w:rPr>
          <w:u w:val="single"/>
        </w:rPr>
      </w:pPr>
      <w:proofErr w:type="spellStart"/>
      <w:r>
        <w:rPr>
          <w:u w:val="single"/>
        </w:rPr>
        <w:t>EuraAudit</w:t>
      </w:r>
      <w:proofErr w:type="spellEnd"/>
    </w:p>
    <w:p w:rsidR="0004579D" w:rsidRDefault="0004579D" w:rsidP="0004579D">
      <w:pPr>
        <w:pStyle w:val="NoSpacing"/>
        <w:rPr>
          <w:u w:val="single"/>
        </w:rPr>
      </w:pPr>
    </w:p>
    <w:p w:rsidR="00EB1F41" w:rsidRDefault="00EE24FE" w:rsidP="00EE24FE">
      <w:pPr>
        <w:pStyle w:val="NoSpacing"/>
        <w:numPr>
          <w:ilvl w:val="1"/>
          <w:numId w:val="17"/>
        </w:numPr>
      </w:pPr>
      <w:r>
        <w:t xml:space="preserve">It was agreed to look for opportunity to </w:t>
      </w:r>
      <w:r w:rsidR="00604ED6">
        <w:t xml:space="preserve">develop contact with </w:t>
      </w:r>
      <w:proofErr w:type="spellStart"/>
      <w:r>
        <w:t>EuraAudit</w:t>
      </w:r>
      <w:proofErr w:type="spellEnd"/>
      <w:r>
        <w:t xml:space="preserve"> me</w:t>
      </w:r>
      <w:r w:rsidR="00604ED6">
        <w:t>mbers in advance of the meeting in Barcelona in October</w:t>
      </w:r>
      <w:r w:rsidR="00171DBB">
        <w:t>.</w:t>
      </w:r>
    </w:p>
    <w:p w:rsidR="00EE24FE" w:rsidRDefault="00604ED6" w:rsidP="00EE24FE">
      <w:pPr>
        <w:pStyle w:val="NoSpacing"/>
        <w:numPr>
          <w:ilvl w:val="1"/>
          <w:numId w:val="17"/>
        </w:numPr>
      </w:pPr>
      <w:r>
        <w:t xml:space="preserve">Colin to get a list of </w:t>
      </w:r>
      <w:proofErr w:type="spellStart"/>
      <w:r>
        <w:t>EuraAudit</w:t>
      </w:r>
      <w:proofErr w:type="spellEnd"/>
      <w:r>
        <w:t xml:space="preserve"> members and circulate to Interlegal members</w:t>
      </w:r>
      <w:r w:rsidR="00EE24FE">
        <w:t>.</w:t>
      </w:r>
    </w:p>
    <w:p w:rsidR="00171DBB" w:rsidRDefault="00171DBB" w:rsidP="00171DBB">
      <w:pPr>
        <w:pStyle w:val="NoSpacing"/>
        <w:ind w:left="720"/>
      </w:pPr>
    </w:p>
    <w:p w:rsidR="00EB1F41" w:rsidRDefault="00EB1F41" w:rsidP="00EB1F41">
      <w:pPr>
        <w:pStyle w:val="NoSpacing"/>
        <w:numPr>
          <w:ilvl w:val="0"/>
          <w:numId w:val="5"/>
        </w:numPr>
        <w:rPr>
          <w:u w:val="single"/>
        </w:rPr>
      </w:pPr>
      <w:r w:rsidRPr="00EB1F41">
        <w:rPr>
          <w:u w:val="single"/>
        </w:rPr>
        <w:t>Other Initiatives</w:t>
      </w:r>
    </w:p>
    <w:p w:rsidR="00792E81" w:rsidRPr="00792E81" w:rsidRDefault="00792E81" w:rsidP="00792E81">
      <w:pPr>
        <w:pStyle w:val="NoSpacing"/>
        <w:numPr>
          <w:ilvl w:val="1"/>
          <w:numId w:val="5"/>
        </w:numPr>
        <w:rPr>
          <w:u w:val="single"/>
        </w:rPr>
      </w:pPr>
      <w:r>
        <w:t>Relationships with other networks:</w:t>
      </w:r>
    </w:p>
    <w:p w:rsidR="00792E81" w:rsidRPr="00792E81" w:rsidRDefault="004100D6" w:rsidP="00792E81">
      <w:pPr>
        <w:pStyle w:val="NoSpacing"/>
        <w:numPr>
          <w:ilvl w:val="0"/>
          <w:numId w:val="14"/>
        </w:numPr>
        <w:rPr>
          <w:u w:val="single"/>
        </w:rPr>
      </w:pPr>
      <w:r>
        <w:t>It was suggested that FICAC members be invited to Montreal general assembly meeting in 2017.</w:t>
      </w:r>
    </w:p>
    <w:p w:rsidR="00792E81" w:rsidRPr="00792E81" w:rsidRDefault="004100D6" w:rsidP="00792E81">
      <w:pPr>
        <w:pStyle w:val="NoSpacing"/>
        <w:numPr>
          <w:ilvl w:val="0"/>
          <w:numId w:val="14"/>
        </w:numPr>
        <w:rPr>
          <w:u w:val="single"/>
        </w:rPr>
      </w:pPr>
      <w:r>
        <w:t xml:space="preserve">All to think about use of </w:t>
      </w:r>
      <w:r w:rsidR="00EE24FE">
        <w:t xml:space="preserve">INTA conference </w:t>
      </w:r>
      <w:r>
        <w:t>for developing links with potential new members.</w:t>
      </w:r>
    </w:p>
    <w:p w:rsidR="008E5FAD" w:rsidRDefault="008E5FAD" w:rsidP="008E5FAD">
      <w:pPr>
        <w:pStyle w:val="NoSpacing"/>
        <w:ind w:left="720"/>
        <w:rPr>
          <w:u w:val="single"/>
        </w:rPr>
      </w:pPr>
    </w:p>
    <w:p w:rsidR="00792E81" w:rsidRDefault="00792E81" w:rsidP="00EE24FE">
      <w:pPr>
        <w:pStyle w:val="NoSpacing"/>
        <w:numPr>
          <w:ilvl w:val="1"/>
          <w:numId w:val="5"/>
        </w:numPr>
      </w:pPr>
      <w:r w:rsidRPr="00EE24FE">
        <w:t>Newsletters</w:t>
      </w:r>
    </w:p>
    <w:p w:rsidR="00792E81" w:rsidRPr="00EE24FE" w:rsidRDefault="004100D6" w:rsidP="00EE24FE">
      <w:pPr>
        <w:pStyle w:val="NoSpacing"/>
        <w:ind w:left="1440"/>
      </w:pPr>
      <w:r>
        <w:t xml:space="preserve">Newsletter contributions are </w:t>
      </w:r>
      <w:r w:rsidR="00EE24FE">
        <w:t>as follows:</w:t>
      </w:r>
    </w:p>
    <w:p w:rsidR="00792E81" w:rsidRDefault="00EE24FE" w:rsidP="00EE24FE">
      <w:pPr>
        <w:pStyle w:val="NoSpacing"/>
        <w:numPr>
          <w:ilvl w:val="2"/>
          <w:numId w:val="5"/>
        </w:numPr>
      </w:pPr>
      <w:r>
        <w:t>July - Daniel Vitolo (Argentina)</w:t>
      </w:r>
    </w:p>
    <w:p w:rsidR="00EE24FE" w:rsidRDefault="00EE24FE" w:rsidP="00EE24FE">
      <w:pPr>
        <w:pStyle w:val="NoSpacing"/>
        <w:numPr>
          <w:ilvl w:val="2"/>
          <w:numId w:val="5"/>
        </w:numPr>
      </w:pPr>
      <w:r>
        <w:t xml:space="preserve">August - Ramon </w:t>
      </w:r>
      <w:proofErr w:type="spellStart"/>
      <w:r>
        <w:t>Bado</w:t>
      </w:r>
      <w:proofErr w:type="spellEnd"/>
      <w:r>
        <w:t xml:space="preserve"> (Uruguay)</w:t>
      </w:r>
    </w:p>
    <w:p w:rsidR="00EE24FE" w:rsidRDefault="00EE24FE" w:rsidP="00EE24FE">
      <w:pPr>
        <w:pStyle w:val="NoSpacing"/>
        <w:numPr>
          <w:ilvl w:val="2"/>
          <w:numId w:val="5"/>
        </w:numPr>
      </w:pPr>
      <w:r>
        <w:t>September - Juan Palma (Chile)</w:t>
      </w:r>
    </w:p>
    <w:p w:rsidR="00EE24FE" w:rsidRDefault="00EE24FE" w:rsidP="00EE24FE">
      <w:pPr>
        <w:pStyle w:val="NoSpacing"/>
        <w:numPr>
          <w:ilvl w:val="2"/>
          <w:numId w:val="5"/>
        </w:numPr>
      </w:pPr>
      <w:r>
        <w:t>October - Emmanuel Reveillaud (Luxembourg)</w:t>
      </w:r>
    </w:p>
    <w:p w:rsidR="00EE24FE" w:rsidRDefault="00EE24FE" w:rsidP="00EE24FE">
      <w:pPr>
        <w:pStyle w:val="NoSpacing"/>
        <w:numPr>
          <w:ilvl w:val="2"/>
          <w:numId w:val="5"/>
        </w:numPr>
      </w:pPr>
      <w:r>
        <w:t xml:space="preserve">November - Miguel </w:t>
      </w:r>
      <w:proofErr w:type="spellStart"/>
      <w:r>
        <w:t>Neto</w:t>
      </w:r>
      <w:proofErr w:type="spellEnd"/>
      <w:r>
        <w:t xml:space="preserve"> (Brazil)</w:t>
      </w:r>
    </w:p>
    <w:p w:rsidR="00EE24FE" w:rsidRDefault="00EE24FE" w:rsidP="00EE24FE">
      <w:pPr>
        <w:pStyle w:val="NoSpacing"/>
        <w:numPr>
          <w:ilvl w:val="2"/>
          <w:numId w:val="5"/>
        </w:numPr>
      </w:pPr>
      <w:r>
        <w:t xml:space="preserve">December - </w:t>
      </w:r>
      <w:proofErr w:type="spellStart"/>
      <w:r>
        <w:t>Shulmans</w:t>
      </w:r>
      <w:proofErr w:type="spellEnd"/>
      <w:r>
        <w:t xml:space="preserve"> (England)</w:t>
      </w:r>
    </w:p>
    <w:p w:rsidR="00EE24FE" w:rsidRDefault="00EE24FE" w:rsidP="00EE24FE">
      <w:pPr>
        <w:pStyle w:val="NoSpacing"/>
        <w:numPr>
          <w:ilvl w:val="2"/>
          <w:numId w:val="5"/>
        </w:numPr>
      </w:pPr>
      <w:r>
        <w:t>January 2017 - Frederic Letendre (Canada)</w:t>
      </w:r>
    </w:p>
    <w:p w:rsidR="004100D6" w:rsidRDefault="004100D6" w:rsidP="004100D6">
      <w:pPr>
        <w:pStyle w:val="NoSpacing"/>
        <w:ind w:left="2160"/>
      </w:pPr>
    </w:p>
    <w:p w:rsidR="004100D6" w:rsidRDefault="004100D6" w:rsidP="004100D6">
      <w:pPr>
        <w:pStyle w:val="NoSpacing"/>
        <w:numPr>
          <w:ilvl w:val="1"/>
          <w:numId w:val="5"/>
        </w:numPr>
      </w:pPr>
      <w:r>
        <w:t xml:space="preserve">Newsletter frequency </w:t>
      </w:r>
    </w:p>
    <w:p w:rsidR="004100D6" w:rsidRDefault="004100D6" w:rsidP="004100D6">
      <w:pPr>
        <w:pStyle w:val="NoSpacing"/>
        <w:ind w:left="1440"/>
      </w:pPr>
      <w:proofErr w:type="gramStart"/>
      <w:r>
        <w:t>Colin to contact contributors to request moving to twice monthly newsletters.</w:t>
      </w:r>
      <w:proofErr w:type="gramEnd"/>
    </w:p>
    <w:p w:rsidR="00792E81" w:rsidRDefault="00792E81" w:rsidP="00792E81">
      <w:pPr>
        <w:pStyle w:val="NoSpacing"/>
      </w:pPr>
    </w:p>
    <w:p w:rsidR="00792E81" w:rsidRDefault="00792E81" w:rsidP="00792E81">
      <w:pPr>
        <w:pStyle w:val="NoSpacing"/>
        <w:numPr>
          <w:ilvl w:val="0"/>
          <w:numId w:val="5"/>
        </w:numPr>
        <w:rPr>
          <w:u w:val="single"/>
        </w:rPr>
      </w:pPr>
      <w:r w:rsidRPr="00792E81">
        <w:rPr>
          <w:u w:val="single"/>
        </w:rPr>
        <w:lastRenderedPageBreak/>
        <w:t>Next meeting</w:t>
      </w:r>
    </w:p>
    <w:p w:rsidR="00792E81" w:rsidRDefault="00792E81" w:rsidP="00792E81">
      <w:pPr>
        <w:pStyle w:val="NoSpacing"/>
        <w:rPr>
          <w:u w:val="single"/>
        </w:rPr>
      </w:pPr>
    </w:p>
    <w:p w:rsidR="00792E81" w:rsidRPr="00792E81" w:rsidRDefault="004100D6" w:rsidP="008E5FAD">
      <w:pPr>
        <w:pStyle w:val="NoSpacing"/>
        <w:ind w:firstLine="720"/>
      </w:pPr>
      <w:proofErr w:type="gramStart"/>
      <w:r>
        <w:t>Thursday 4</w:t>
      </w:r>
      <w:r w:rsidRPr="004100D6">
        <w:rPr>
          <w:vertAlign w:val="superscript"/>
        </w:rPr>
        <w:t>th</w:t>
      </w:r>
      <w:r w:rsidR="00A42401">
        <w:t xml:space="preserve"> </w:t>
      </w:r>
      <w:r>
        <w:t xml:space="preserve">August </w:t>
      </w:r>
      <w:r w:rsidR="00A42401">
        <w:t>10.00 EST</w:t>
      </w:r>
      <w:r w:rsidR="0090061F">
        <w:t xml:space="preserve"> </w:t>
      </w:r>
      <w:r w:rsidR="009C2D5C">
        <w:t xml:space="preserve">(New York) </w:t>
      </w:r>
      <w:r w:rsidR="0090061F">
        <w:t>by telephone conference</w:t>
      </w:r>
      <w:r w:rsidR="009C2D5C">
        <w:t>.</w:t>
      </w:r>
      <w:proofErr w:type="gramEnd"/>
    </w:p>
    <w:p w:rsidR="00792E81" w:rsidRPr="00792E81" w:rsidRDefault="00792E81" w:rsidP="00792E81">
      <w:pPr>
        <w:pStyle w:val="NoSpacing"/>
        <w:ind w:left="1440"/>
        <w:rPr>
          <w:u w:val="single"/>
        </w:rPr>
      </w:pPr>
    </w:p>
    <w:p w:rsidR="00792E81" w:rsidRPr="00EB1F41" w:rsidRDefault="00792E81" w:rsidP="00792E81">
      <w:pPr>
        <w:pStyle w:val="NoSpacing"/>
        <w:rPr>
          <w:u w:val="single"/>
        </w:rPr>
      </w:pPr>
    </w:p>
    <w:p w:rsidR="00EB1F41" w:rsidRDefault="00EB1F41" w:rsidP="00EB1F41">
      <w:pPr>
        <w:pStyle w:val="NoSpacing"/>
      </w:pPr>
    </w:p>
    <w:p w:rsidR="0004579D" w:rsidRPr="0004579D" w:rsidRDefault="0004579D" w:rsidP="0004579D">
      <w:pPr>
        <w:pStyle w:val="NoSpacing"/>
      </w:pPr>
    </w:p>
    <w:sectPr w:rsidR="0004579D" w:rsidRPr="0004579D" w:rsidSect="00D912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01DA"/>
    <w:multiLevelType w:val="hybridMultilevel"/>
    <w:tmpl w:val="904A108A"/>
    <w:lvl w:ilvl="0" w:tplc="08090013">
      <w:start w:val="1"/>
      <w:numFmt w:val="upp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9922B7B"/>
    <w:multiLevelType w:val="hybridMultilevel"/>
    <w:tmpl w:val="360CD8F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5950E1"/>
    <w:multiLevelType w:val="hybridMultilevel"/>
    <w:tmpl w:val="D5DE2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7473A"/>
    <w:multiLevelType w:val="hybridMultilevel"/>
    <w:tmpl w:val="9F9CC5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F54545"/>
    <w:multiLevelType w:val="hybridMultilevel"/>
    <w:tmpl w:val="68C4C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0140BD"/>
    <w:multiLevelType w:val="hybridMultilevel"/>
    <w:tmpl w:val="1D04967C"/>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C01383"/>
    <w:multiLevelType w:val="hybridMultilevel"/>
    <w:tmpl w:val="7E2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EE568D"/>
    <w:multiLevelType w:val="hybridMultilevel"/>
    <w:tmpl w:val="41C213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CB59B3"/>
    <w:multiLevelType w:val="hybridMultilevel"/>
    <w:tmpl w:val="CEA05492"/>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A06BBB"/>
    <w:multiLevelType w:val="hybridMultilevel"/>
    <w:tmpl w:val="45D682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05589D"/>
    <w:multiLevelType w:val="hybridMultilevel"/>
    <w:tmpl w:val="874AC1A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3E22F16"/>
    <w:multiLevelType w:val="hybridMultilevel"/>
    <w:tmpl w:val="256875DE"/>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370C65"/>
    <w:multiLevelType w:val="hybridMultilevel"/>
    <w:tmpl w:val="50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7C610D"/>
    <w:multiLevelType w:val="hybridMultilevel"/>
    <w:tmpl w:val="D034D0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2D24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F9722E6"/>
    <w:multiLevelType w:val="hybridMultilevel"/>
    <w:tmpl w:val="1C125C30"/>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6"/>
  </w:num>
  <w:num w:numId="4">
    <w:abstractNumId w:val="12"/>
  </w:num>
  <w:num w:numId="5">
    <w:abstractNumId w:val="1"/>
  </w:num>
  <w:num w:numId="6">
    <w:abstractNumId w:val="13"/>
  </w:num>
  <w:num w:numId="7">
    <w:abstractNumId w:val="3"/>
  </w:num>
  <w:num w:numId="8">
    <w:abstractNumId w:val="8"/>
  </w:num>
  <w:num w:numId="9">
    <w:abstractNumId w:val="9"/>
  </w:num>
  <w:num w:numId="10">
    <w:abstractNumId w:val="11"/>
  </w:num>
  <w:num w:numId="11">
    <w:abstractNumId w:val="14"/>
  </w:num>
  <w:num w:numId="12">
    <w:abstractNumId w:val="7"/>
  </w:num>
  <w:num w:numId="13">
    <w:abstractNumId w:val="16"/>
  </w:num>
  <w:num w:numId="14">
    <w:abstractNumId w:val="0"/>
  </w:num>
  <w:num w:numId="15">
    <w:abstractNumId w:val="10"/>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8F8"/>
    <w:rsid w:val="000171A9"/>
    <w:rsid w:val="0004579D"/>
    <w:rsid w:val="0007750B"/>
    <w:rsid w:val="000A70CB"/>
    <w:rsid w:val="001027C2"/>
    <w:rsid w:val="00171DBB"/>
    <w:rsid w:val="00177A4A"/>
    <w:rsid w:val="001B11FC"/>
    <w:rsid w:val="002001C4"/>
    <w:rsid w:val="00253F9A"/>
    <w:rsid w:val="00290E37"/>
    <w:rsid w:val="002A3961"/>
    <w:rsid w:val="002A62EE"/>
    <w:rsid w:val="00342B0F"/>
    <w:rsid w:val="0034732E"/>
    <w:rsid w:val="0039691D"/>
    <w:rsid w:val="003E3546"/>
    <w:rsid w:val="004100D6"/>
    <w:rsid w:val="004E7904"/>
    <w:rsid w:val="00535EDA"/>
    <w:rsid w:val="00592092"/>
    <w:rsid w:val="005B308E"/>
    <w:rsid w:val="005B4DCB"/>
    <w:rsid w:val="00604ED6"/>
    <w:rsid w:val="00653612"/>
    <w:rsid w:val="006B6AFF"/>
    <w:rsid w:val="00711793"/>
    <w:rsid w:val="00792E81"/>
    <w:rsid w:val="007C58F8"/>
    <w:rsid w:val="00804AD8"/>
    <w:rsid w:val="00827575"/>
    <w:rsid w:val="008A4B6F"/>
    <w:rsid w:val="008A4E37"/>
    <w:rsid w:val="008E5FAD"/>
    <w:rsid w:val="0090061F"/>
    <w:rsid w:val="009457A9"/>
    <w:rsid w:val="00982FE9"/>
    <w:rsid w:val="009C2D5C"/>
    <w:rsid w:val="009F69AA"/>
    <w:rsid w:val="00A42401"/>
    <w:rsid w:val="00AB6BB8"/>
    <w:rsid w:val="00AF548A"/>
    <w:rsid w:val="00B269E3"/>
    <w:rsid w:val="00B4729E"/>
    <w:rsid w:val="00B56560"/>
    <w:rsid w:val="00BB1CF7"/>
    <w:rsid w:val="00C04DCC"/>
    <w:rsid w:val="00C12EF7"/>
    <w:rsid w:val="00CE57F1"/>
    <w:rsid w:val="00D109E4"/>
    <w:rsid w:val="00D91200"/>
    <w:rsid w:val="00DB2FB7"/>
    <w:rsid w:val="00DC0E44"/>
    <w:rsid w:val="00E10668"/>
    <w:rsid w:val="00E54BF8"/>
    <w:rsid w:val="00EB1F41"/>
    <w:rsid w:val="00EE1355"/>
    <w:rsid w:val="00EE24FE"/>
    <w:rsid w:val="00F2490D"/>
    <w:rsid w:val="00F412D0"/>
    <w:rsid w:val="00F6013F"/>
    <w:rsid w:val="00F77071"/>
    <w:rsid w:val="00F87BFA"/>
    <w:rsid w:val="00FE29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8F8"/>
    <w:pPr>
      <w:spacing w:after="0" w:line="240" w:lineRule="auto"/>
    </w:pPr>
  </w:style>
  <w:style w:type="paragraph" w:styleId="BalloonText">
    <w:name w:val="Balloon Text"/>
    <w:basedOn w:val="Normal"/>
    <w:link w:val="BalloonTextChar"/>
    <w:uiPriority w:val="99"/>
    <w:semiHidden/>
    <w:unhideWhenUsed/>
    <w:rsid w:val="00F4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Russell</dc:creator>
  <cp:lastModifiedBy>C Russell</cp:lastModifiedBy>
  <cp:revision>2</cp:revision>
  <cp:lastPrinted>2015-11-24T16:10:00Z</cp:lastPrinted>
  <dcterms:created xsi:type="dcterms:W3CDTF">2016-07-18T19:52:00Z</dcterms:created>
  <dcterms:modified xsi:type="dcterms:W3CDTF">2016-07-18T19:52:00Z</dcterms:modified>
</cp:coreProperties>
</file>