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7A0D34" w:rsidP="007C58F8">
      <w:pPr>
        <w:pStyle w:val="NoSpacing"/>
        <w:jc w:val="center"/>
        <w:rPr>
          <w:b/>
          <w:u w:val="single"/>
        </w:rPr>
      </w:pPr>
      <w:r>
        <w:rPr>
          <w:b/>
          <w:u w:val="single"/>
        </w:rPr>
        <w:t>2</w:t>
      </w:r>
      <w:r w:rsidR="007655E8">
        <w:rPr>
          <w:b/>
          <w:u w:val="single"/>
        </w:rPr>
        <w:t>9</w:t>
      </w:r>
      <w:r w:rsidR="007655E8">
        <w:rPr>
          <w:b/>
          <w:u w:val="single"/>
          <w:vertAlign w:val="superscript"/>
        </w:rPr>
        <w:t>th</w:t>
      </w:r>
      <w:r w:rsidR="007655E8">
        <w:rPr>
          <w:b/>
          <w:u w:val="single"/>
        </w:rPr>
        <w:t xml:space="preserve"> April</w:t>
      </w:r>
      <w:r w:rsidR="002001C4">
        <w:rPr>
          <w:b/>
          <w:u w:val="single"/>
        </w:rPr>
        <w:t xml:space="preserve"> 2016</w:t>
      </w:r>
    </w:p>
    <w:p w:rsidR="007C58F8" w:rsidRPr="007C58F8" w:rsidRDefault="007C58F8" w:rsidP="007C58F8">
      <w:pPr>
        <w:pStyle w:val="NoSpacing"/>
        <w:jc w:val="center"/>
        <w:rPr>
          <w:b/>
          <w:u w:val="single"/>
        </w:rPr>
      </w:pPr>
    </w:p>
    <w:p w:rsidR="007C58F8" w:rsidRDefault="000171A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2A3961" w:rsidRDefault="008A4B6F" w:rsidP="002A3961">
      <w:pPr>
        <w:pStyle w:val="NoSpacing"/>
      </w:pPr>
      <w:r>
        <w:tab/>
      </w:r>
      <w:r>
        <w:tab/>
      </w:r>
      <w:r w:rsidR="002A3961">
        <w:t>Gabriele Brand-</w:t>
      </w:r>
      <w:proofErr w:type="spellStart"/>
      <w:r w:rsidR="002A3961">
        <w:t>Ogris</w:t>
      </w:r>
      <w:proofErr w:type="spellEnd"/>
      <w:r w:rsidR="002A3961">
        <w:tab/>
      </w:r>
      <w:r w:rsidR="002A3961">
        <w:tab/>
        <w:t>Austria</w:t>
      </w:r>
    </w:p>
    <w:p w:rsidR="00A61459" w:rsidRDefault="00A61459" w:rsidP="002A3961">
      <w:pPr>
        <w:pStyle w:val="NoSpacing"/>
      </w:pPr>
      <w:r>
        <w:tab/>
      </w:r>
      <w:r>
        <w:tab/>
      </w:r>
      <w:r w:rsidR="006229ED">
        <w:t xml:space="preserve">Ramon </w:t>
      </w:r>
      <w:proofErr w:type="spellStart"/>
      <w:r w:rsidR="006229ED">
        <w:t>Bado</w:t>
      </w:r>
      <w:proofErr w:type="spellEnd"/>
      <w:r w:rsidR="006229ED">
        <w:tab/>
      </w:r>
      <w:r w:rsidR="006229ED">
        <w:tab/>
      </w:r>
      <w:r w:rsidR="006229ED">
        <w:tab/>
        <w:t>Uruguay</w:t>
      </w:r>
    </w:p>
    <w:p w:rsidR="00A61459" w:rsidRDefault="00A61459" w:rsidP="00A61459">
      <w:pPr>
        <w:pStyle w:val="NoSpacing"/>
        <w:ind w:left="720" w:firstLine="720"/>
      </w:pPr>
      <w:r>
        <w:t>Frederic Letendre</w:t>
      </w:r>
      <w:r>
        <w:tab/>
      </w:r>
      <w:r>
        <w:tab/>
        <w:t>Canada</w:t>
      </w:r>
    </w:p>
    <w:p w:rsidR="00A61459" w:rsidRDefault="00A61459" w:rsidP="002A3961">
      <w:pPr>
        <w:pStyle w:val="NoSpacing"/>
      </w:pPr>
      <w:r>
        <w:tab/>
      </w:r>
      <w:r>
        <w:tab/>
        <w:t>Emmanuel Reveillaud</w:t>
      </w:r>
      <w:r>
        <w:tab/>
      </w:r>
      <w:r>
        <w:tab/>
        <w:t>Luxembourg</w:t>
      </w:r>
    </w:p>
    <w:p w:rsidR="0039691D" w:rsidRDefault="002A3961" w:rsidP="002A3961">
      <w:pPr>
        <w:pStyle w:val="NoSpacing"/>
      </w:pPr>
      <w:r>
        <w:tab/>
      </w:r>
      <w:r>
        <w:tab/>
      </w:r>
      <w:r w:rsidR="006229ED">
        <w:t xml:space="preserve">Adam Booc </w:t>
      </w:r>
      <w:r w:rsidR="006229ED">
        <w:tab/>
      </w:r>
      <w:r w:rsidR="006229ED">
        <w:tab/>
      </w:r>
      <w:r w:rsidR="006229ED">
        <w:tab/>
        <w:t>Hungary (President)</w:t>
      </w:r>
    </w:p>
    <w:p w:rsidR="008A4B6F" w:rsidRDefault="008A4B6F" w:rsidP="008A4B6F">
      <w:pPr>
        <w:pStyle w:val="NoSpacing"/>
      </w:pPr>
    </w:p>
    <w:p w:rsidR="001027C2" w:rsidRDefault="008A4B6F" w:rsidP="001027C2">
      <w:pPr>
        <w:pStyle w:val="NoSpacing"/>
      </w:pPr>
      <w:r w:rsidRPr="008A4B6F">
        <w:rPr>
          <w:b/>
        </w:rPr>
        <w:t>Apologies</w:t>
      </w:r>
      <w:r>
        <w:rPr>
          <w:b/>
        </w:rPr>
        <w:t>:</w:t>
      </w:r>
      <w:r>
        <w:tab/>
      </w:r>
      <w:r w:rsidR="006229ED">
        <w:t>Alexandre Dupont</w:t>
      </w:r>
      <w:r w:rsidR="006229ED">
        <w:tab/>
      </w:r>
      <w:r w:rsidR="006229ED">
        <w:tab/>
        <w:t>Thailand</w:t>
      </w:r>
    </w:p>
    <w:p w:rsidR="00C550B1" w:rsidRDefault="001027C2" w:rsidP="001027C2">
      <w:pPr>
        <w:pStyle w:val="NoSpacing"/>
      </w:pPr>
      <w:r>
        <w:tab/>
      </w:r>
      <w:r>
        <w:tab/>
      </w:r>
      <w:r w:rsidR="00C550B1">
        <w:t>Jeremy Shulman</w:t>
      </w:r>
      <w:r w:rsidR="00C550B1">
        <w:tab/>
      </w:r>
      <w:r w:rsidR="00C550B1">
        <w:tab/>
        <w:t>England</w:t>
      </w:r>
    </w:p>
    <w:p w:rsidR="008A4B6F" w:rsidRDefault="001027C2" w:rsidP="00A61459">
      <w:pPr>
        <w:pStyle w:val="NoSpacing"/>
      </w:pPr>
      <w:r>
        <w:tab/>
      </w:r>
      <w:r>
        <w:tab/>
      </w:r>
      <w:r w:rsidR="008A4B6F">
        <w:t>Daniel Vitolo</w:t>
      </w:r>
      <w:r w:rsidR="008A4B6F">
        <w:tab/>
      </w:r>
      <w:r w:rsidR="008A4B6F">
        <w:tab/>
      </w:r>
      <w:r w:rsidR="008A4B6F">
        <w:tab/>
        <w:t>Argentina</w:t>
      </w:r>
    </w:p>
    <w:p w:rsidR="002A3961" w:rsidRDefault="008A4B6F" w:rsidP="002A3961">
      <w:pPr>
        <w:pStyle w:val="NoSpacing"/>
      </w:pPr>
      <w:r>
        <w:tab/>
      </w:r>
      <w:r>
        <w:tab/>
      </w:r>
      <w:proofErr w:type="spellStart"/>
      <w:r w:rsidR="002A3961">
        <w:t>Ruud</w:t>
      </w:r>
      <w:proofErr w:type="spellEnd"/>
      <w:r w:rsidR="002A3961">
        <w:t xml:space="preserve"> </w:t>
      </w:r>
      <w:proofErr w:type="spellStart"/>
      <w:r w:rsidR="002A3961">
        <w:t>Voorvaart</w:t>
      </w:r>
      <w:proofErr w:type="spellEnd"/>
      <w:r w:rsidR="002A3961">
        <w:tab/>
      </w:r>
      <w:r w:rsidR="002A3961">
        <w:tab/>
      </w:r>
      <w:r w:rsidR="002A3961">
        <w:tab/>
        <w:t>Netherlands</w:t>
      </w:r>
    </w:p>
    <w:p w:rsidR="002A3961" w:rsidRDefault="002A3961" w:rsidP="002A3961">
      <w:pPr>
        <w:pStyle w:val="NoSpacing"/>
      </w:pPr>
      <w:r>
        <w:tab/>
      </w:r>
      <w:r>
        <w:tab/>
        <w:t>Fernando Trevino Nunez</w:t>
      </w:r>
      <w:r>
        <w:tab/>
        <w:t>Mexico</w:t>
      </w:r>
    </w:p>
    <w:p w:rsidR="002A3961" w:rsidRDefault="002A3961" w:rsidP="002A3961">
      <w:pPr>
        <w:pStyle w:val="NoSpacing"/>
      </w:pPr>
      <w:r>
        <w:tab/>
      </w:r>
      <w:r>
        <w:tab/>
        <w:t xml:space="preserve">Miguel </w:t>
      </w:r>
      <w:proofErr w:type="spellStart"/>
      <w:r>
        <w:t>Neto</w:t>
      </w:r>
      <w:proofErr w:type="spellEnd"/>
      <w:r>
        <w:tab/>
      </w:r>
      <w:r>
        <w:tab/>
      </w:r>
      <w:r>
        <w:tab/>
        <w:t>Brazil</w:t>
      </w:r>
    </w:p>
    <w:p w:rsidR="002A3961" w:rsidRDefault="002A3961" w:rsidP="008A4B6F">
      <w:pPr>
        <w:pStyle w:val="NoSpacing"/>
      </w:pP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C550B1" w:rsidRDefault="002A3961" w:rsidP="008A4B6F">
      <w:pPr>
        <w:pStyle w:val="NoSpacing"/>
      </w:pPr>
      <w:r>
        <w:tab/>
      </w:r>
      <w:r>
        <w:tab/>
      </w:r>
      <w:r w:rsidR="00C550B1">
        <w:t xml:space="preserve">Charles </w:t>
      </w:r>
      <w:proofErr w:type="spellStart"/>
      <w:r w:rsidR="00C550B1">
        <w:t>Daoust</w:t>
      </w:r>
      <w:proofErr w:type="spellEnd"/>
      <w:r w:rsidR="00C550B1">
        <w:tab/>
      </w:r>
      <w:r w:rsidR="00C550B1">
        <w:tab/>
      </w:r>
      <w:r w:rsidR="00C550B1">
        <w:tab/>
        <w:t>Canada</w:t>
      </w:r>
    </w:p>
    <w:p w:rsidR="00A61459" w:rsidRDefault="00A61459" w:rsidP="008A4B6F">
      <w:pPr>
        <w:pStyle w:val="NoSpacing"/>
      </w:pPr>
      <w:r>
        <w:tab/>
      </w:r>
      <w:r>
        <w:tab/>
        <w:t>Sebastian Lopez</w:t>
      </w:r>
      <w:r>
        <w:tab/>
      </w:r>
      <w:r>
        <w:tab/>
      </w:r>
      <w:r>
        <w:tab/>
        <w:t>Interlegal Webmaster</w:t>
      </w:r>
    </w:p>
    <w:p w:rsidR="005B4DCB" w:rsidRPr="008A4B6F" w:rsidRDefault="008A4B6F" w:rsidP="008A4B6F">
      <w:pPr>
        <w:pStyle w:val="NoSpacing"/>
      </w:pPr>
      <w:r>
        <w:tab/>
      </w:r>
      <w:r>
        <w:tab/>
      </w:r>
    </w:p>
    <w:p w:rsidR="007C58F8" w:rsidRDefault="007C58F8" w:rsidP="007C58F8">
      <w:pPr>
        <w:pStyle w:val="NoSpacing"/>
        <w:jc w:val="center"/>
      </w:pPr>
    </w:p>
    <w:p w:rsidR="007C58F8" w:rsidRDefault="00EE1355" w:rsidP="005B4DCB">
      <w:pPr>
        <w:pStyle w:val="NoSpacing"/>
        <w:numPr>
          <w:ilvl w:val="0"/>
          <w:numId w:val="5"/>
        </w:numPr>
        <w:rPr>
          <w:u w:val="single"/>
        </w:rPr>
      </w:pPr>
      <w:r w:rsidRPr="00EE1355">
        <w:rPr>
          <w:u w:val="single"/>
        </w:rPr>
        <w:t>Website/SEO/Social Media</w:t>
      </w:r>
    </w:p>
    <w:p w:rsidR="00EE1355" w:rsidRDefault="00EE1355" w:rsidP="007C58F8">
      <w:pPr>
        <w:pStyle w:val="NoSpacing"/>
        <w:rPr>
          <w:u w:val="single"/>
        </w:rPr>
      </w:pPr>
    </w:p>
    <w:p w:rsidR="00B36B72" w:rsidRDefault="00A35610" w:rsidP="003E3546">
      <w:pPr>
        <w:pStyle w:val="NoSpacing"/>
        <w:numPr>
          <w:ilvl w:val="0"/>
          <w:numId w:val="11"/>
        </w:numPr>
      </w:pPr>
      <w:r>
        <w:t xml:space="preserve">The meeting was called to </w:t>
      </w:r>
      <w:r w:rsidR="006229ED">
        <w:t xml:space="preserve">conduct a further </w:t>
      </w:r>
      <w:r>
        <w:t xml:space="preserve">review </w:t>
      </w:r>
      <w:r w:rsidR="006229ED">
        <w:t>of the two shortlisted proposals from companies for</w:t>
      </w:r>
      <w:r>
        <w:t xml:space="preserve"> support for Search Engine Optimisation (SEO) and associated services.</w:t>
      </w:r>
    </w:p>
    <w:p w:rsidR="006229ED" w:rsidRDefault="006229ED" w:rsidP="00B36B72">
      <w:pPr>
        <w:pStyle w:val="NoSpacing"/>
        <w:numPr>
          <w:ilvl w:val="0"/>
          <w:numId w:val="11"/>
        </w:numPr>
      </w:pPr>
      <w:r>
        <w:t>Since the last meeting on 19</w:t>
      </w:r>
      <w:r w:rsidRPr="006229ED">
        <w:rPr>
          <w:vertAlign w:val="superscript"/>
        </w:rPr>
        <w:t>th</w:t>
      </w:r>
      <w:r>
        <w:t xml:space="preserve"> April, the two shortlisted companies (Human Equation from Canada and Catch Global Marketing from Portugal) had been contacted to give them opportunity to provide a further revised proposal with more advantageous pricing. Human Equation had provided a revised proposal with reduced costs and Catch Global Marketing had provided a commitment to reduce their pricing proposal further. </w:t>
      </w:r>
    </w:p>
    <w:p w:rsidR="00A35610" w:rsidRDefault="00B3478E" w:rsidP="00B36B72">
      <w:pPr>
        <w:pStyle w:val="NoSpacing"/>
        <w:numPr>
          <w:ilvl w:val="0"/>
          <w:numId w:val="11"/>
        </w:numPr>
      </w:pPr>
      <w:r>
        <w:t xml:space="preserve">Following further discussion it was </w:t>
      </w:r>
      <w:r w:rsidR="00A35610">
        <w:t xml:space="preserve">agreed </w:t>
      </w:r>
      <w:r>
        <w:t xml:space="preserve">to put forward the </w:t>
      </w:r>
      <w:r w:rsidR="00A35610">
        <w:t xml:space="preserve">proposal from Catch Global Marketing </w:t>
      </w:r>
      <w:r>
        <w:t xml:space="preserve">to the Marketing Committee in New York as it still </w:t>
      </w:r>
      <w:r w:rsidR="00A35610">
        <w:t>seemed to offer the best fit in terms of meeting requirement</w:t>
      </w:r>
      <w:r w:rsidR="006E7FFE">
        <w:t>s, flexibility, approach</w:t>
      </w:r>
      <w:r w:rsidR="00A35610">
        <w:t xml:space="preserve"> and cost.</w:t>
      </w:r>
    </w:p>
    <w:p w:rsidR="003E3546" w:rsidRDefault="00B3478E" w:rsidP="00EB1F41">
      <w:pPr>
        <w:pStyle w:val="NoSpacing"/>
        <w:numPr>
          <w:ilvl w:val="0"/>
          <w:numId w:val="11"/>
        </w:numPr>
      </w:pPr>
      <w:r>
        <w:t>I</w:t>
      </w:r>
      <w:r w:rsidR="00A35610">
        <w:t xml:space="preserve">t was agreed that Colin would contact </w:t>
      </w:r>
      <w:r>
        <w:t xml:space="preserve">Catch Global </w:t>
      </w:r>
      <w:r w:rsidR="00A35610">
        <w:t xml:space="preserve">to </w:t>
      </w:r>
      <w:r>
        <w:t>confirm their participation by Skype in the Marketing Committee meeting on 14</w:t>
      </w:r>
      <w:r w:rsidRPr="00B3478E">
        <w:rPr>
          <w:vertAlign w:val="superscript"/>
        </w:rPr>
        <w:t>th</w:t>
      </w:r>
      <w:r>
        <w:t xml:space="preserve"> May and to require them to confirm their best possible pricing offer in advance of the meeting (based on a balance of reducing cost/increasing hours).</w:t>
      </w:r>
    </w:p>
    <w:p w:rsidR="00EB1F41" w:rsidRDefault="00B3478E" w:rsidP="00EB1F41">
      <w:pPr>
        <w:pStyle w:val="NoSpacing"/>
        <w:numPr>
          <w:ilvl w:val="0"/>
          <w:numId w:val="11"/>
        </w:numPr>
      </w:pPr>
      <w:r>
        <w:t>The next meeting of the Marketing Committee on 14</w:t>
      </w:r>
      <w:r w:rsidRPr="00B3478E">
        <w:rPr>
          <w:vertAlign w:val="superscript"/>
        </w:rPr>
        <w:t>th</w:t>
      </w:r>
      <w:r>
        <w:t xml:space="preserve"> May in New York at 14.00EDT will consider this final presentation by Catch Global Marketing and then be asked to ratify the decision to proceed with Catch Global Marketing to deliver the SEO and associated services.</w:t>
      </w:r>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904A108A"/>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hybridMultilevel"/>
    <w:tmpl w:val="EF32EF0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9F9CC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
  </w:num>
  <w:num w:numId="6">
    <w:abstractNumId w:val="12"/>
  </w:num>
  <w:num w:numId="7">
    <w:abstractNumId w:val="3"/>
  </w:num>
  <w:num w:numId="8">
    <w:abstractNumId w:val="7"/>
  </w:num>
  <w:num w:numId="9">
    <w:abstractNumId w:val="8"/>
  </w:num>
  <w:num w:numId="10">
    <w:abstractNumId w:val="10"/>
  </w:num>
  <w:num w:numId="11">
    <w:abstractNumId w:val="13"/>
  </w:num>
  <w:num w:numId="12">
    <w:abstractNumId w:val="6"/>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1027C2"/>
    <w:rsid w:val="00162E4A"/>
    <w:rsid w:val="00171DBB"/>
    <w:rsid w:val="00177A4A"/>
    <w:rsid w:val="001B11FC"/>
    <w:rsid w:val="002001C4"/>
    <w:rsid w:val="00253F9A"/>
    <w:rsid w:val="00290E37"/>
    <w:rsid w:val="002A3961"/>
    <w:rsid w:val="00347347"/>
    <w:rsid w:val="0039691D"/>
    <w:rsid w:val="003E3546"/>
    <w:rsid w:val="004E7904"/>
    <w:rsid w:val="00521108"/>
    <w:rsid w:val="00535EDA"/>
    <w:rsid w:val="005B308E"/>
    <w:rsid w:val="005B4DCB"/>
    <w:rsid w:val="005C43C3"/>
    <w:rsid w:val="006229ED"/>
    <w:rsid w:val="00653612"/>
    <w:rsid w:val="0066021A"/>
    <w:rsid w:val="006B6AFF"/>
    <w:rsid w:val="006E7FFE"/>
    <w:rsid w:val="006F1F54"/>
    <w:rsid w:val="00711793"/>
    <w:rsid w:val="007655E8"/>
    <w:rsid w:val="00792E81"/>
    <w:rsid w:val="007932BE"/>
    <w:rsid w:val="007A0D34"/>
    <w:rsid w:val="007C58F8"/>
    <w:rsid w:val="008A4B6F"/>
    <w:rsid w:val="008E5FAD"/>
    <w:rsid w:val="00A35610"/>
    <w:rsid w:val="00A42401"/>
    <w:rsid w:val="00A61459"/>
    <w:rsid w:val="00B269E3"/>
    <w:rsid w:val="00B3478E"/>
    <w:rsid w:val="00B36B72"/>
    <w:rsid w:val="00B4729E"/>
    <w:rsid w:val="00BB1CF7"/>
    <w:rsid w:val="00C04DCC"/>
    <w:rsid w:val="00C12EF7"/>
    <w:rsid w:val="00C53320"/>
    <w:rsid w:val="00C550B1"/>
    <w:rsid w:val="00CC3EEF"/>
    <w:rsid w:val="00D35256"/>
    <w:rsid w:val="00D91200"/>
    <w:rsid w:val="00DB2FB7"/>
    <w:rsid w:val="00DC0E44"/>
    <w:rsid w:val="00E503A4"/>
    <w:rsid w:val="00E54BF8"/>
    <w:rsid w:val="00EB1F41"/>
    <w:rsid w:val="00EE1355"/>
    <w:rsid w:val="00F2490D"/>
    <w:rsid w:val="00F412D0"/>
    <w:rsid w:val="00F6013F"/>
    <w:rsid w:val="00F77071"/>
    <w:rsid w:val="00F87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2</cp:revision>
  <cp:lastPrinted>2015-11-24T16:10:00Z</cp:lastPrinted>
  <dcterms:created xsi:type="dcterms:W3CDTF">2016-05-05T14:15:00Z</dcterms:created>
  <dcterms:modified xsi:type="dcterms:W3CDTF">2016-05-05T14:15:00Z</dcterms:modified>
</cp:coreProperties>
</file>