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00" w:rsidRPr="007C58F8" w:rsidRDefault="00F6013F" w:rsidP="007C58F8">
      <w:pPr>
        <w:pStyle w:val="NoSpacing"/>
        <w:jc w:val="center"/>
        <w:rPr>
          <w:b/>
          <w:u w:val="single"/>
        </w:rPr>
      </w:pPr>
      <w:r>
        <w:rPr>
          <w:b/>
          <w:u w:val="single"/>
        </w:rPr>
        <w:t xml:space="preserve">Interlegal </w:t>
      </w:r>
      <w:r w:rsidR="007C58F8" w:rsidRPr="007C58F8">
        <w:rPr>
          <w:b/>
          <w:u w:val="single"/>
        </w:rPr>
        <w:t>Marketing Committee Notes</w:t>
      </w:r>
    </w:p>
    <w:p w:rsidR="007C58F8" w:rsidRPr="007C58F8" w:rsidRDefault="007C58F8" w:rsidP="007C58F8">
      <w:pPr>
        <w:pStyle w:val="NoSpacing"/>
        <w:jc w:val="center"/>
        <w:rPr>
          <w:b/>
          <w:u w:val="single"/>
        </w:rPr>
      </w:pPr>
    </w:p>
    <w:p w:rsidR="007C58F8" w:rsidRPr="007C58F8" w:rsidRDefault="00C35C52" w:rsidP="007C58F8">
      <w:pPr>
        <w:pStyle w:val="NoSpacing"/>
        <w:jc w:val="center"/>
        <w:rPr>
          <w:b/>
          <w:u w:val="single"/>
        </w:rPr>
      </w:pPr>
      <w:r>
        <w:rPr>
          <w:b/>
          <w:u w:val="single"/>
        </w:rPr>
        <w:t>15</w:t>
      </w:r>
      <w:r w:rsidR="00982FE9">
        <w:rPr>
          <w:b/>
          <w:u w:val="single"/>
          <w:vertAlign w:val="superscript"/>
        </w:rPr>
        <w:t>t</w:t>
      </w:r>
      <w:r w:rsidR="00B30C51">
        <w:rPr>
          <w:b/>
          <w:u w:val="single"/>
          <w:vertAlign w:val="superscript"/>
        </w:rPr>
        <w:t>h</w:t>
      </w:r>
      <w:r w:rsidR="00AD4B02">
        <w:rPr>
          <w:b/>
          <w:u w:val="single"/>
        </w:rPr>
        <w:t xml:space="preserve"> September</w:t>
      </w:r>
      <w:r w:rsidR="002001C4">
        <w:rPr>
          <w:b/>
          <w:u w:val="single"/>
        </w:rPr>
        <w:t xml:space="preserve"> 2016</w:t>
      </w:r>
    </w:p>
    <w:p w:rsidR="007C58F8" w:rsidRPr="007C58F8" w:rsidRDefault="007C58F8" w:rsidP="007C58F8">
      <w:pPr>
        <w:pStyle w:val="NoSpacing"/>
        <w:jc w:val="center"/>
        <w:rPr>
          <w:b/>
          <w:u w:val="single"/>
        </w:rPr>
      </w:pPr>
    </w:p>
    <w:p w:rsidR="007C58F8" w:rsidRDefault="00982FE9" w:rsidP="007C58F8">
      <w:pPr>
        <w:pStyle w:val="NoSpacing"/>
        <w:jc w:val="center"/>
        <w:rPr>
          <w:b/>
          <w:u w:val="single"/>
        </w:rPr>
      </w:pPr>
      <w:r>
        <w:rPr>
          <w:b/>
          <w:u w:val="single"/>
        </w:rPr>
        <w:t>By Telephone Conference</w:t>
      </w:r>
    </w:p>
    <w:p w:rsidR="008A4B6F" w:rsidRDefault="008A4B6F" w:rsidP="007C58F8">
      <w:pPr>
        <w:pStyle w:val="NoSpacing"/>
        <w:jc w:val="center"/>
        <w:rPr>
          <w:b/>
          <w:u w:val="single"/>
        </w:rPr>
      </w:pPr>
    </w:p>
    <w:p w:rsidR="005B4DCB" w:rsidRDefault="005B4DCB" w:rsidP="008A4B6F">
      <w:pPr>
        <w:pStyle w:val="NoSpacing"/>
        <w:rPr>
          <w:b/>
        </w:rPr>
      </w:pPr>
    </w:p>
    <w:p w:rsidR="008A4B6F" w:rsidRDefault="008A4B6F" w:rsidP="008A4B6F">
      <w:pPr>
        <w:pStyle w:val="NoSpacing"/>
      </w:pPr>
      <w:r w:rsidRPr="008A4B6F">
        <w:rPr>
          <w:b/>
        </w:rPr>
        <w:t>Present</w:t>
      </w:r>
      <w:r>
        <w:rPr>
          <w:b/>
        </w:rPr>
        <w:t>:</w:t>
      </w:r>
      <w:r>
        <w:rPr>
          <w:b/>
        </w:rPr>
        <w:tab/>
      </w:r>
      <w:r>
        <w:t>Bill Blum (Chairman)</w:t>
      </w:r>
      <w:r>
        <w:tab/>
      </w:r>
      <w:r>
        <w:tab/>
        <w:t>USA</w:t>
      </w:r>
    </w:p>
    <w:p w:rsidR="00982FE9" w:rsidRDefault="008A4B6F" w:rsidP="00982FE9">
      <w:pPr>
        <w:pStyle w:val="NoSpacing"/>
      </w:pPr>
      <w:r>
        <w:tab/>
      </w:r>
      <w:r>
        <w:tab/>
      </w:r>
      <w:r w:rsidR="00982FE9">
        <w:t>Jeremy Shulman</w:t>
      </w:r>
      <w:r w:rsidR="00982FE9">
        <w:tab/>
      </w:r>
      <w:r w:rsidR="00982FE9">
        <w:tab/>
        <w:t>England</w:t>
      </w:r>
    </w:p>
    <w:p w:rsidR="00AB6BB8" w:rsidRDefault="00AB6BB8" w:rsidP="00AB6BB8">
      <w:pPr>
        <w:pStyle w:val="NoSpacing"/>
      </w:pPr>
      <w:r>
        <w:tab/>
      </w:r>
      <w:r>
        <w:tab/>
        <w:t>Emmanuel Reveillaud</w:t>
      </w:r>
      <w:r>
        <w:tab/>
      </w:r>
      <w:r>
        <w:tab/>
        <w:t>Luxembourg</w:t>
      </w:r>
    </w:p>
    <w:p w:rsidR="00AB6BB8" w:rsidRDefault="00AB6BB8" w:rsidP="002A3961">
      <w:pPr>
        <w:pStyle w:val="NoSpacing"/>
      </w:pPr>
      <w:r>
        <w:tab/>
      </w:r>
      <w:r>
        <w:tab/>
        <w:t>Frederic Letendre</w:t>
      </w:r>
      <w:r>
        <w:tab/>
      </w:r>
      <w:r>
        <w:tab/>
        <w:t>Canada</w:t>
      </w:r>
    </w:p>
    <w:p w:rsidR="00AB6BB8" w:rsidRDefault="00AB6BB8" w:rsidP="00AB6BB8">
      <w:pPr>
        <w:pStyle w:val="NoSpacing"/>
      </w:pPr>
    </w:p>
    <w:p w:rsidR="00AB6BB8" w:rsidRDefault="00AB6BB8" w:rsidP="00AB6BB8">
      <w:pPr>
        <w:pStyle w:val="NoSpacing"/>
        <w:ind w:left="720" w:firstLine="720"/>
      </w:pPr>
    </w:p>
    <w:p w:rsidR="008A4B6F" w:rsidRDefault="008A4B6F" w:rsidP="008A4B6F">
      <w:pPr>
        <w:pStyle w:val="NoSpacing"/>
      </w:pPr>
    </w:p>
    <w:p w:rsidR="00C35C52" w:rsidRDefault="008A4B6F" w:rsidP="00C35C52">
      <w:pPr>
        <w:pStyle w:val="NoSpacing"/>
      </w:pPr>
      <w:r w:rsidRPr="008A4B6F">
        <w:rPr>
          <w:b/>
        </w:rPr>
        <w:t>Apologies</w:t>
      </w:r>
      <w:r>
        <w:rPr>
          <w:b/>
        </w:rPr>
        <w:t>:</w:t>
      </w:r>
      <w:r>
        <w:tab/>
      </w:r>
      <w:r w:rsidR="00C35C52">
        <w:t xml:space="preserve">Adam Booc </w:t>
      </w:r>
      <w:r w:rsidR="00C35C52">
        <w:tab/>
      </w:r>
      <w:r w:rsidR="00C35C52">
        <w:tab/>
      </w:r>
      <w:r w:rsidR="00C35C52">
        <w:tab/>
        <w:t>Hungary (President)</w:t>
      </w:r>
    </w:p>
    <w:p w:rsidR="00C35C52" w:rsidRDefault="00C35C52" w:rsidP="00C35C52">
      <w:pPr>
        <w:pStyle w:val="NoSpacing"/>
      </w:pPr>
      <w:r>
        <w:tab/>
      </w:r>
      <w:r>
        <w:tab/>
        <w:t xml:space="preserve">Ramon </w:t>
      </w:r>
      <w:proofErr w:type="spellStart"/>
      <w:r>
        <w:t>Bado</w:t>
      </w:r>
      <w:proofErr w:type="spellEnd"/>
      <w:r>
        <w:tab/>
      </w:r>
      <w:r>
        <w:tab/>
      </w:r>
      <w:r>
        <w:tab/>
        <w:t>Uruguay</w:t>
      </w:r>
    </w:p>
    <w:p w:rsidR="002A3961" w:rsidRDefault="002A3961" w:rsidP="00C35C52">
      <w:pPr>
        <w:pStyle w:val="NoSpacing"/>
        <w:ind w:left="720" w:firstLine="720"/>
      </w:pPr>
      <w:proofErr w:type="spellStart"/>
      <w:r>
        <w:t>Ruud</w:t>
      </w:r>
      <w:proofErr w:type="spellEnd"/>
      <w:r>
        <w:t xml:space="preserve"> </w:t>
      </w:r>
      <w:proofErr w:type="spellStart"/>
      <w:r>
        <w:t>Voorvaart</w:t>
      </w:r>
      <w:proofErr w:type="spellEnd"/>
      <w:r>
        <w:tab/>
      </w:r>
      <w:r>
        <w:tab/>
      </w:r>
      <w:r>
        <w:tab/>
        <w:t>Netherlands</w:t>
      </w:r>
    </w:p>
    <w:p w:rsidR="00982FE9" w:rsidRDefault="002A3961" w:rsidP="00B07E8B">
      <w:pPr>
        <w:pStyle w:val="NoSpacing"/>
      </w:pPr>
      <w:r>
        <w:tab/>
      </w:r>
      <w:r>
        <w:tab/>
      </w:r>
      <w:r w:rsidR="00982FE9">
        <w:t>Alexandre Dupont</w:t>
      </w:r>
      <w:r w:rsidR="00982FE9">
        <w:tab/>
      </w:r>
      <w:r w:rsidR="00982FE9">
        <w:tab/>
        <w:t>Thailand</w:t>
      </w:r>
    </w:p>
    <w:p w:rsidR="00982FE9" w:rsidRDefault="00982FE9" w:rsidP="00982FE9">
      <w:pPr>
        <w:pStyle w:val="NoSpacing"/>
        <w:ind w:left="720" w:firstLine="720"/>
      </w:pPr>
      <w:r>
        <w:t>Daniel Vitolo</w:t>
      </w:r>
      <w:r>
        <w:tab/>
      </w:r>
      <w:r>
        <w:tab/>
      </w:r>
      <w:r>
        <w:tab/>
        <w:t>Argentina</w:t>
      </w:r>
    </w:p>
    <w:p w:rsidR="00982FE9" w:rsidRDefault="00982FE9" w:rsidP="00982FE9">
      <w:pPr>
        <w:pStyle w:val="NoSpacing"/>
        <w:ind w:left="720" w:firstLine="720"/>
      </w:pPr>
      <w:r>
        <w:t>Fernando Trevino Nunez</w:t>
      </w:r>
      <w:r>
        <w:tab/>
        <w:t>Mexico</w:t>
      </w:r>
    </w:p>
    <w:p w:rsidR="00982FE9" w:rsidRDefault="00982FE9" w:rsidP="00982FE9">
      <w:pPr>
        <w:pStyle w:val="NoSpacing"/>
      </w:pPr>
      <w:r>
        <w:tab/>
      </w:r>
      <w:r>
        <w:tab/>
        <w:t xml:space="preserve">Miguel </w:t>
      </w:r>
      <w:proofErr w:type="spellStart"/>
      <w:r>
        <w:t>Neto</w:t>
      </w:r>
      <w:proofErr w:type="spellEnd"/>
      <w:r>
        <w:tab/>
      </w:r>
      <w:r>
        <w:tab/>
      </w:r>
      <w:r>
        <w:tab/>
        <w:t>Brazil</w:t>
      </w:r>
    </w:p>
    <w:p w:rsidR="00B07E8B" w:rsidRDefault="00B07E8B" w:rsidP="00B07E8B">
      <w:pPr>
        <w:pStyle w:val="NoSpacing"/>
      </w:pPr>
      <w:r>
        <w:tab/>
      </w:r>
      <w:r>
        <w:tab/>
        <w:t>Gabriele Brand-</w:t>
      </w:r>
      <w:proofErr w:type="spellStart"/>
      <w:r>
        <w:t>Ogris</w:t>
      </w:r>
      <w:proofErr w:type="spellEnd"/>
      <w:r>
        <w:tab/>
      </w:r>
      <w:r>
        <w:tab/>
        <w:t>Austria</w:t>
      </w:r>
    </w:p>
    <w:p w:rsidR="00B07E8B" w:rsidRDefault="00B07E8B" w:rsidP="00982FE9">
      <w:pPr>
        <w:pStyle w:val="NoSpacing"/>
      </w:pPr>
    </w:p>
    <w:p w:rsidR="00982FE9" w:rsidRDefault="00982FE9" w:rsidP="008A4B6F">
      <w:pPr>
        <w:pStyle w:val="NoSpacing"/>
      </w:pPr>
    </w:p>
    <w:p w:rsidR="008A4B6F" w:rsidRDefault="008A4B6F" w:rsidP="008A4B6F">
      <w:pPr>
        <w:pStyle w:val="NoSpacing"/>
      </w:pPr>
    </w:p>
    <w:p w:rsidR="008A4B6F" w:rsidRDefault="008A4B6F" w:rsidP="008A4B6F">
      <w:pPr>
        <w:pStyle w:val="NoSpacing"/>
      </w:pPr>
      <w:r>
        <w:rPr>
          <w:b/>
        </w:rPr>
        <w:t>In attendance:</w:t>
      </w:r>
      <w:r>
        <w:rPr>
          <w:b/>
        </w:rPr>
        <w:tab/>
      </w:r>
      <w:r>
        <w:t>Colin Russell</w:t>
      </w:r>
      <w:r>
        <w:tab/>
      </w:r>
      <w:r>
        <w:tab/>
      </w:r>
      <w:r>
        <w:tab/>
        <w:t>Interlegal Officer</w:t>
      </w:r>
    </w:p>
    <w:p w:rsidR="009457A9" w:rsidRDefault="002A3961" w:rsidP="008A4B6F">
      <w:pPr>
        <w:pStyle w:val="NoSpacing"/>
      </w:pPr>
      <w:r>
        <w:tab/>
      </w:r>
      <w:r>
        <w:tab/>
      </w:r>
      <w:r w:rsidR="00982FE9">
        <w:t xml:space="preserve">Charles </w:t>
      </w:r>
      <w:proofErr w:type="spellStart"/>
      <w:r w:rsidR="00982FE9">
        <w:t>Daoust</w:t>
      </w:r>
      <w:proofErr w:type="spellEnd"/>
      <w:r w:rsidR="00982FE9">
        <w:tab/>
      </w:r>
      <w:r w:rsidR="00982FE9">
        <w:tab/>
      </w:r>
      <w:r w:rsidR="00982FE9">
        <w:tab/>
        <w:t>Canada</w:t>
      </w:r>
    </w:p>
    <w:p w:rsidR="007C58F8" w:rsidRDefault="008A4B6F" w:rsidP="00FC3BA1">
      <w:pPr>
        <w:pStyle w:val="NoSpacing"/>
      </w:pPr>
      <w:r>
        <w:tab/>
      </w:r>
      <w:r>
        <w:tab/>
      </w:r>
    </w:p>
    <w:p w:rsidR="00CE57F1" w:rsidRDefault="00CE57F1" w:rsidP="007C58F8">
      <w:pPr>
        <w:pStyle w:val="NoSpacing"/>
        <w:jc w:val="center"/>
      </w:pPr>
    </w:p>
    <w:p w:rsidR="00DB2FB7" w:rsidRDefault="00DB2FB7" w:rsidP="005B4DCB">
      <w:pPr>
        <w:pStyle w:val="NoSpacing"/>
        <w:numPr>
          <w:ilvl w:val="0"/>
          <w:numId w:val="5"/>
        </w:numPr>
        <w:rPr>
          <w:u w:val="single"/>
        </w:rPr>
      </w:pPr>
      <w:r>
        <w:rPr>
          <w:u w:val="single"/>
        </w:rPr>
        <w:t>Minutes of Previous Meeting</w:t>
      </w:r>
      <w:r w:rsidR="009457A9">
        <w:rPr>
          <w:u w:val="single"/>
        </w:rPr>
        <w:t>s</w:t>
      </w:r>
      <w:r>
        <w:rPr>
          <w:u w:val="single"/>
        </w:rPr>
        <w:t xml:space="preserve"> (</w:t>
      </w:r>
      <w:r w:rsidR="00C35C52">
        <w:rPr>
          <w:u w:val="single"/>
        </w:rPr>
        <w:t>4</w:t>
      </w:r>
      <w:r w:rsidR="00C35C52">
        <w:rPr>
          <w:u w:val="single"/>
          <w:vertAlign w:val="superscript"/>
        </w:rPr>
        <w:t>th</w:t>
      </w:r>
      <w:r w:rsidR="00C35C52">
        <w:rPr>
          <w:u w:val="single"/>
        </w:rPr>
        <w:t xml:space="preserve"> August</w:t>
      </w:r>
      <w:r w:rsidR="00B07E8B">
        <w:rPr>
          <w:u w:val="single"/>
        </w:rPr>
        <w:t xml:space="preserve"> by telephone conference</w:t>
      </w:r>
      <w:r>
        <w:rPr>
          <w:u w:val="single"/>
        </w:rPr>
        <w:t>)</w:t>
      </w:r>
    </w:p>
    <w:p w:rsidR="00DB2FB7" w:rsidRDefault="00DB2FB7" w:rsidP="00DB2FB7">
      <w:pPr>
        <w:pStyle w:val="NoSpacing"/>
        <w:rPr>
          <w:u w:val="single"/>
        </w:rPr>
      </w:pPr>
    </w:p>
    <w:p w:rsidR="00DB2FB7" w:rsidRPr="00DB2FB7" w:rsidRDefault="00DB2FB7" w:rsidP="00DB2FB7">
      <w:pPr>
        <w:pStyle w:val="NoSpacing"/>
        <w:ind w:left="720"/>
      </w:pPr>
      <w:proofErr w:type="gramStart"/>
      <w:r>
        <w:t>Approved without further comment.</w:t>
      </w:r>
      <w:proofErr w:type="gramEnd"/>
    </w:p>
    <w:p w:rsidR="00DB2FB7" w:rsidRDefault="00DB2FB7" w:rsidP="00DB2FB7">
      <w:pPr>
        <w:pStyle w:val="NoSpacing"/>
        <w:ind w:left="720"/>
        <w:rPr>
          <w:u w:val="single"/>
        </w:rPr>
      </w:pPr>
    </w:p>
    <w:p w:rsidR="007C58F8" w:rsidRDefault="007C58F8" w:rsidP="005B4DCB">
      <w:pPr>
        <w:pStyle w:val="NoSpacing"/>
        <w:numPr>
          <w:ilvl w:val="0"/>
          <w:numId w:val="5"/>
        </w:numPr>
        <w:rPr>
          <w:u w:val="single"/>
        </w:rPr>
      </w:pPr>
      <w:r w:rsidRPr="007C58F8">
        <w:rPr>
          <w:u w:val="single"/>
        </w:rPr>
        <w:t>New Member Development</w:t>
      </w:r>
    </w:p>
    <w:p w:rsidR="007C58F8" w:rsidRDefault="007C58F8" w:rsidP="007C58F8">
      <w:pPr>
        <w:pStyle w:val="NoSpacing"/>
        <w:rPr>
          <w:u w:val="single"/>
        </w:rPr>
      </w:pPr>
    </w:p>
    <w:p w:rsidR="00CE57F1" w:rsidRDefault="00D109E4" w:rsidP="00CE57F1">
      <w:pPr>
        <w:pStyle w:val="NoSpacing"/>
        <w:numPr>
          <w:ilvl w:val="0"/>
          <w:numId w:val="7"/>
        </w:numPr>
      </w:pPr>
      <w:r w:rsidRPr="00D109E4">
        <w:t>Update provided on current potential new member applications:</w:t>
      </w:r>
    </w:p>
    <w:p w:rsidR="00D109E4" w:rsidRPr="00D109E4" w:rsidRDefault="00C35C52" w:rsidP="00592092">
      <w:pPr>
        <w:pStyle w:val="NoSpacing"/>
        <w:numPr>
          <w:ilvl w:val="2"/>
          <w:numId w:val="7"/>
        </w:numPr>
      </w:pPr>
      <w:r>
        <w:t>Egypt - Application may</w:t>
      </w:r>
      <w:r w:rsidR="00D109E4" w:rsidRPr="00D109E4">
        <w:t xml:space="preserve"> be presented in Barcelona in October</w:t>
      </w:r>
    </w:p>
    <w:p w:rsidR="00D109E4" w:rsidRPr="00D109E4" w:rsidRDefault="00D109E4" w:rsidP="00D109E4">
      <w:pPr>
        <w:pStyle w:val="NoSpacing"/>
        <w:numPr>
          <w:ilvl w:val="2"/>
          <w:numId w:val="7"/>
        </w:numPr>
      </w:pPr>
      <w:r w:rsidRPr="00D109E4">
        <w:t>Cyprus - Application</w:t>
      </w:r>
      <w:r w:rsidR="00C35C52">
        <w:t>s</w:t>
      </w:r>
      <w:r w:rsidRPr="00D109E4">
        <w:t xml:space="preserve"> </w:t>
      </w:r>
      <w:r w:rsidR="00C35C52">
        <w:t xml:space="preserve">from two firms </w:t>
      </w:r>
      <w:r w:rsidRPr="00D109E4">
        <w:t>being presented in Barcelona in October</w:t>
      </w:r>
    </w:p>
    <w:p w:rsidR="00D109E4" w:rsidRPr="00D109E4" w:rsidRDefault="00592092" w:rsidP="00D109E4">
      <w:pPr>
        <w:pStyle w:val="NoSpacing"/>
        <w:numPr>
          <w:ilvl w:val="2"/>
          <w:numId w:val="7"/>
        </w:numPr>
      </w:pPr>
      <w:r>
        <w:t>Dominican Republic - Application received</w:t>
      </w:r>
    </w:p>
    <w:p w:rsidR="00D109E4" w:rsidRDefault="00592092" w:rsidP="00D109E4">
      <w:pPr>
        <w:pStyle w:val="NoSpacing"/>
        <w:numPr>
          <w:ilvl w:val="2"/>
          <w:numId w:val="7"/>
        </w:numPr>
      </w:pPr>
      <w:r>
        <w:t>Malt</w:t>
      </w:r>
      <w:r w:rsidR="00C35C52">
        <w:t>a - Application being presented in Barcelona in October</w:t>
      </w:r>
    </w:p>
    <w:p w:rsidR="00592092" w:rsidRDefault="00592092" w:rsidP="00D109E4">
      <w:pPr>
        <w:pStyle w:val="NoSpacing"/>
        <w:numPr>
          <w:ilvl w:val="2"/>
          <w:numId w:val="7"/>
        </w:numPr>
      </w:pPr>
      <w:r>
        <w:t>Romani</w:t>
      </w:r>
      <w:r w:rsidR="00C35C52">
        <w:t>a - Application received</w:t>
      </w:r>
    </w:p>
    <w:p w:rsidR="00592092" w:rsidRDefault="00592092" w:rsidP="00D109E4">
      <w:pPr>
        <w:pStyle w:val="NoSpacing"/>
        <w:numPr>
          <w:ilvl w:val="2"/>
          <w:numId w:val="7"/>
        </w:numPr>
      </w:pPr>
      <w:r>
        <w:t>Tunisia - Application expected shortly</w:t>
      </w:r>
    </w:p>
    <w:p w:rsidR="00592092" w:rsidRDefault="00592092" w:rsidP="00D109E4">
      <w:pPr>
        <w:pStyle w:val="NoSpacing"/>
        <w:numPr>
          <w:ilvl w:val="2"/>
          <w:numId w:val="7"/>
        </w:numPr>
      </w:pPr>
      <w:r>
        <w:t>Lebanon - Enquiry in progress</w:t>
      </w:r>
    </w:p>
    <w:p w:rsidR="00592092" w:rsidRDefault="00C35C52" w:rsidP="00D109E4">
      <w:pPr>
        <w:pStyle w:val="NoSpacing"/>
        <w:numPr>
          <w:ilvl w:val="2"/>
          <w:numId w:val="7"/>
        </w:numPr>
      </w:pPr>
      <w:r>
        <w:t>UAE - Application expected shortly</w:t>
      </w:r>
    </w:p>
    <w:p w:rsidR="00592092" w:rsidRDefault="00592092" w:rsidP="00D109E4">
      <w:pPr>
        <w:pStyle w:val="NoSpacing"/>
        <w:numPr>
          <w:ilvl w:val="2"/>
          <w:numId w:val="7"/>
        </w:numPr>
      </w:pPr>
      <w:r>
        <w:t>Turkey - Two enquiries received without further progress</w:t>
      </w:r>
    </w:p>
    <w:p w:rsidR="00FC3BA1" w:rsidRDefault="00FC3BA1" w:rsidP="00D109E4">
      <w:pPr>
        <w:pStyle w:val="NoSpacing"/>
        <w:numPr>
          <w:ilvl w:val="2"/>
          <w:numId w:val="7"/>
        </w:numPr>
      </w:pPr>
      <w:r>
        <w:t>Russia - Enquiry received from another Moscow firm.</w:t>
      </w:r>
    </w:p>
    <w:p w:rsidR="00FC3BA1" w:rsidRDefault="00FC3BA1" w:rsidP="00FC3BA1">
      <w:pPr>
        <w:pStyle w:val="NoSpacing"/>
        <w:ind w:left="720"/>
      </w:pPr>
    </w:p>
    <w:p w:rsidR="00B07E8B" w:rsidRPr="00FC3BA1" w:rsidRDefault="00FC3BA1" w:rsidP="00AD4B02">
      <w:pPr>
        <w:pStyle w:val="NoSpacing"/>
        <w:numPr>
          <w:ilvl w:val="0"/>
          <w:numId w:val="7"/>
        </w:numPr>
        <w:rPr>
          <w:u w:val="single"/>
        </w:rPr>
      </w:pPr>
      <w:r>
        <w:t>L</w:t>
      </w:r>
      <w:r w:rsidR="00B07E8B">
        <w:t>ist of target countries reviewed for new membership. All encouraged to consider how to engage with potential member law firms in these target countri</w:t>
      </w:r>
      <w:r w:rsidR="00C35C52">
        <w:t>es. It was agreed for the listing to be sent around again and reviewed at next Marketing Committee meeting.</w:t>
      </w:r>
    </w:p>
    <w:p w:rsidR="007C58F8" w:rsidRPr="00B07E8B" w:rsidRDefault="00EE1355" w:rsidP="005B4DCB">
      <w:pPr>
        <w:pStyle w:val="NoSpacing"/>
        <w:numPr>
          <w:ilvl w:val="0"/>
          <w:numId w:val="5"/>
        </w:numPr>
        <w:rPr>
          <w:u w:val="single"/>
        </w:rPr>
      </w:pPr>
      <w:r w:rsidRPr="00B07E8B">
        <w:rPr>
          <w:u w:val="single"/>
        </w:rPr>
        <w:lastRenderedPageBreak/>
        <w:t>Website/SEO/Social Media</w:t>
      </w:r>
    </w:p>
    <w:p w:rsidR="00EE1355" w:rsidRDefault="00EE1355" w:rsidP="007C58F8">
      <w:pPr>
        <w:pStyle w:val="NoSpacing"/>
        <w:rPr>
          <w:u w:val="single"/>
        </w:rPr>
      </w:pPr>
    </w:p>
    <w:p w:rsidR="00EF0438" w:rsidRDefault="00E10668" w:rsidP="005B4DCB">
      <w:pPr>
        <w:pStyle w:val="NoSpacing"/>
        <w:numPr>
          <w:ilvl w:val="0"/>
          <w:numId w:val="11"/>
        </w:numPr>
      </w:pPr>
      <w:r>
        <w:t xml:space="preserve">Bill and </w:t>
      </w:r>
      <w:r w:rsidR="00FC3BA1">
        <w:t xml:space="preserve">Colin provided a progress report </w:t>
      </w:r>
      <w:r>
        <w:t>wi</w:t>
      </w:r>
      <w:r w:rsidR="00B07E8B">
        <w:t>th regard to the SEO in</w:t>
      </w:r>
      <w:r w:rsidR="00C35C52">
        <w:t>itiative. R</w:t>
      </w:r>
      <w:r w:rsidR="00D566FE">
        <w:t xml:space="preserve">ecommendations </w:t>
      </w:r>
      <w:r w:rsidR="00C35C52">
        <w:t xml:space="preserve">for further improvements </w:t>
      </w:r>
      <w:r w:rsidR="00D566FE">
        <w:t xml:space="preserve">have now been issued </w:t>
      </w:r>
      <w:r w:rsidR="00C35C52">
        <w:t xml:space="preserve">following the initial audits for the three key </w:t>
      </w:r>
      <w:r w:rsidR="00D566FE">
        <w:t>areas: technical search engine optimisation, strategic marketing and digital marketing (including social media)</w:t>
      </w:r>
      <w:r w:rsidR="00C35C52">
        <w:t>. Colin to send summary of activity to Bill Blum for review.</w:t>
      </w:r>
      <w:r w:rsidR="00EF0438">
        <w:t xml:space="preserve"> </w:t>
      </w:r>
    </w:p>
    <w:p w:rsidR="003E3546" w:rsidRDefault="00EF0438" w:rsidP="005B4DCB">
      <w:pPr>
        <w:pStyle w:val="NoSpacing"/>
        <w:numPr>
          <w:ilvl w:val="0"/>
          <w:numId w:val="11"/>
        </w:numPr>
      </w:pPr>
      <w:r>
        <w:t>Some concerns raised about the progress with Catch Global so far and their understanding of the needs of the network - to be addressed in Barcelona.</w:t>
      </w:r>
    </w:p>
    <w:p w:rsidR="00D566FE" w:rsidRDefault="00D566FE" w:rsidP="005B4DCB">
      <w:pPr>
        <w:pStyle w:val="NoSpacing"/>
        <w:numPr>
          <w:ilvl w:val="0"/>
          <w:numId w:val="11"/>
        </w:numPr>
      </w:pPr>
      <w:r>
        <w:t xml:space="preserve">Catch Global Marketing are </w:t>
      </w:r>
      <w:r w:rsidR="00C35C52">
        <w:t>producing</w:t>
      </w:r>
      <w:r>
        <w:t xml:space="preserve"> a check list of best practice for individual member firms so as to enable them to maximise the p</w:t>
      </w:r>
      <w:r w:rsidR="00C35C52">
        <w:t>rofile of Interlegal membership and this will be presented in Barcelona.</w:t>
      </w:r>
    </w:p>
    <w:p w:rsidR="00FE299D" w:rsidRDefault="00FE299D" w:rsidP="005B4DCB">
      <w:pPr>
        <w:pStyle w:val="NoSpacing"/>
        <w:numPr>
          <w:ilvl w:val="0"/>
          <w:numId w:val="11"/>
        </w:numPr>
      </w:pPr>
      <w:r>
        <w:t xml:space="preserve">Catch Global Marketing have produced </w:t>
      </w:r>
      <w:r w:rsidR="009862D7">
        <w:t xml:space="preserve">recommendations for </w:t>
      </w:r>
      <w:r>
        <w:t>themes for social media and other com</w:t>
      </w:r>
      <w:r w:rsidR="00C35C52">
        <w:t>munications. The first two</w:t>
      </w:r>
      <w:r w:rsidR="009862D7">
        <w:t xml:space="preserve"> topics </w:t>
      </w:r>
      <w:r w:rsidR="00C35C52">
        <w:t xml:space="preserve">were banking and real estate </w:t>
      </w:r>
      <w:r w:rsidR="00AD4B02">
        <w:t xml:space="preserve">and will be </w:t>
      </w:r>
      <w:r w:rsidR="00C35C52">
        <w:t>followed by</w:t>
      </w:r>
      <w:r w:rsidR="009862D7">
        <w:t xml:space="preserve"> business and planning and intellectual property</w:t>
      </w:r>
      <w:r>
        <w:t>.</w:t>
      </w:r>
    </w:p>
    <w:p w:rsidR="00AD4B02" w:rsidRDefault="009862D7" w:rsidP="00AD4B02">
      <w:pPr>
        <w:pStyle w:val="NoSpacing"/>
        <w:numPr>
          <w:ilvl w:val="0"/>
          <w:numId w:val="11"/>
        </w:numPr>
      </w:pPr>
      <w:r>
        <w:t>A Linked In page has been created and all are encouraged to join - the themes for articles are to follow the above schedule.</w:t>
      </w:r>
      <w:r w:rsidR="00C35C52">
        <w:t xml:space="preserve"> There are around 50 followers</w:t>
      </w:r>
      <w:r w:rsidR="00AD4B02">
        <w:t xml:space="preserve"> so far -more needed</w:t>
      </w:r>
      <w:r w:rsidR="00C35C52">
        <w:t>.</w:t>
      </w:r>
    </w:p>
    <w:p w:rsidR="009862D7" w:rsidRDefault="00C35C52" w:rsidP="005B4DCB">
      <w:pPr>
        <w:pStyle w:val="NoSpacing"/>
        <w:numPr>
          <w:ilvl w:val="0"/>
          <w:numId w:val="11"/>
        </w:numPr>
      </w:pPr>
      <w:r>
        <w:t xml:space="preserve">Frederic has been allocated time at the </w:t>
      </w:r>
      <w:r w:rsidR="009862D7">
        <w:t xml:space="preserve">Barcelona General Assembly meeting </w:t>
      </w:r>
      <w:r>
        <w:t xml:space="preserve">to run practical workshops for members </w:t>
      </w:r>
      <w:r w:rsidR="009862D7">
        <w:t>focusing on social media and website best practice.</w:t>
      </w:r>
    </w:p>
    <w:p w:rsidR="00FC3BA1" w:rsidRDefault="00FC3BA1" w:rsidP="005B4DCB">
      <w:pPr>
        <w:pStyle w:val="NoSpacing"/>
        <w:numPr>
          <w:ilvl w:val="0"/>
          <w:numId w:val="11"/>
        </w:numPr>
      </w:pPr>
      <w:r>
        <w:t xml:space="preserve">Agreement in principle reached to develop a </w:t>
      </w:r>
      <w:proofErr w:type="spellStart"/>
      <w:r>
        <w:t>Facebook</w:t>
      </w:r>
      <w:proofErr w:type="spellEnd"/>
      <w:r>
        <w:t xml:space="preserve"> page for Interlegal.</w:t>
      </w:r>
    </w:p>
    <w:p w:rsidR="004E7904" w:rsidRDefault="004E7904" w:rsidP="00F2490D">
      <w:pPr>
        <w:pStyle w:val="NoSpacing"/>
        <w:ind w:left="720"/>
      </w:pPr>
    </w:p>
    <w:p w:rsidR="0004579D" w:rsidRDefault="00331F8F" w:rsidP="005B4DCB">
      <w:pPr>
        <w:pStyle w:val="NoSpacing"/>
        <w:numPr>
          <w:ilvl w:val="0"/>
          <w:numId w:val="5"/>
        </w:numPr>
        <w:rPr>
          <w:u w:val="single"/>
        </w:rPr>
      </w:pPr>
      <w:r>
        <w:rPr>
          <w:u w:val="single"/>
        </w:rPr>
        <w:t>Sponsorship</w:t>
      </w:r>
    </w:p>
    <w:p w:rsidR="00FC3BA1" w:rsidRDefault="00FC3BA1" w:rsidP="00FC3BA1">
      <w:pPr>
        <w:pStyle w:val="NoSpacing"/>
      </w:pPr>
    </w:p>
    <w:p w:rsidR="00331F8F" w:rsidRDefault="00331F8F" w:rsidP="00FC3BA1">
      <w:pPr>
        <w:pStyle w:val="NoSpacing"/>
      </w:pPr>
      <w:r>
        <w:t xml:space="preserve">Frederic </w:t>
      </w:r>
      <w:r w:rsidR="00FC3BA1">
        <w:t xml:space="preserve">will be working on suggestions for the </w:t>
      </w:r>
      <w:r>
        <w:t>Montreal</w:t>
      </w:r>
      <w:r w:rsidR="00FC3BA1">
        <w:t xml:space="preserve"> General Assembly</w:t>
      </w:r>
      <w:r>
        <w:t xml:space="preserve">. </w:t>
      </w:r>
    </w:p>
    <w:p w:rsidR="00171DBB" w:rsidRDefault="00171DBB" w:rsidP="00171DBB">
      <w:pPr>
        <w:pStyle w:val="NoSpacing"/>
        <w:ind w:left="720"/>
      </w:pPr>
    </w:p>
    <w:p w:rsidR="00331F8F" w:rsidRPr="00331F8F" w:rsidRDefault="00331F8F" w:rsidP="00331F8F">
      <w:pPr>
        <w:pStyle w:val="NoSpacing"/>
        <w:numPr>
          <w:ilvl w:val="0"/>
          <w:numId w:val="5"/>
        </w:numPr>
      </w:pPr>
      <w:proofErr w:type="spellStart"/>
      <w:r w:rsidRPr="00331F8F">
        <w:rPr>
          <w:u w:val="single"/>
        </w:rPr>
        <w:t>Eura</w:t>
      </w:r>
      <w:proofErr w:type="spellEnd"/>
      <w:r w:rsidRPr="00331F8F">
        <w:rPr>
          <w:u w:val="single"/>
        </w:rPr>
        <w:t xml:space="preserve"> Audit</w:t>
      </w:r>
    </w:p>
    <w:p w:rsidR="002B300F" w:rsidRDefault="002B300F" w:rsidP="002B300F">
      <w:pPr>
        <w:pStyle w:val="NoSpacing"/>
        <w:ind w:left="720"/>
      </w:pPr>
    </w:p>
    <w:p w:rsidR="00331F8F" w:rsidRPr="00331F8F" w:rsidRDefault="002B300F" w:rsidP="00FC3BA1">
      <w:pPr>
        <w:pStyle w:val="NoSpacing"/>
      </w:pPr>
      <w:r>
        <w:t xml:space="preserve">Details of </w:t>
      </w:r>
      <w:proofErr w:type="spellStart"/>
      <w:r>
        <w:t>EuraAudit</w:t>
      </w:r>
      <w:proofErr w:type="spellEnd"/>
      <w:r>
        <w:t xml:space="preserve"> members have been circulated and all </w:t>
      </w:r>
      <w:r w:rsidR="00FC3BA1">
        <w:t xml:space="preserve">are encouraged </w:t>
      </w:r>
      <w:r>
        <w:t xml:space="preserve">to make contact with their local </w:t>
      </w:r>
      <w:proofErr w:type="spellStart"/>
      <w:r>
        <w:t>EuraAudit</w:t>
      </w:r>
      <w:proofErr w:type="spellEnd"/>
      <w:r>
        <w:t xml:space="preserve"> contacts ahead of the Assembly in Barcelona.</w:t>
      </w:r>
    </w:p>
    <w:p w:rsidR="00331F8F" w:rsidRDefault="00331F8F" w:rsidP="00331F8F">
      <w:pPr>
        <w:pStyle w:val="NoSpacing"/>
        <w:ind w:left="720"/>
        <w:rPr>
          <w:u w:val="single"/>
        </w:rPr>
      </w:pPr>
    </w:p>
    <w:p w:rsidR="00EB1F41" w:rsidRDefault="00EB1F41" w:rsidP="00EB1F41">
      <w:pPr>
        <w:pStyle w:val="NoSpacing"/>
        <w:numPr>
          <w:ilvl w:val="0"/>
          <w:numId w:val="5"/>
        </w:numPr>
        <w:rPr>
          <w:u w:val="single"/>
        </w:rPr>
      </w:pPr>
      <w:r w:rsidRPr="00EB1F41">
        <w:rPr>
          <w:u w:val="single"/>
        </w:rPr>
        <w:t>Other Initiatives</w:t>
      </w:r>
    </w:p>
    <w:p w:rsidR="002B300F" w:rsidRPr="002B300F" w:rsidRDefault="002B300F" w:rsidP="002B300F">
      <w:pPr>
        <w:pStyle w:val="NoSpacing"/>
        <w:ind w:left="720"/>
        <w:rPr>
          <w:u w:val="single"/>
        </w:rPr>
      </w:pPr>
    </w:p>
    <w:p w:rsidR="00792E81" w:rsidRPr="00792E81" w:rsidRDefault="00792E81" w:rsidP="00792E81">
      <w:pPr>
        <w:pStyle w:val="NoSpacing"/>
        <w:numPr>
          <w:ilvl w:val="1"/>
          <w:numId w:val="5"/>
        </w:numPr>
        <w:rPr>
          <w:u w:val="single"/>
        </w:rPr>
      </w:pPr>
      <w:r>
        <w:t>Relationships with other networks:</w:t>
      </w:r>
    </w:p>
    <w:p w:rsidR="00792E81" w:rsidRPr="002B300F" w:rsidRDefault="004100D6" w:rsidP="00792E81">
      <w:pPr>
        <w:pStyle w:val="NoSpacing"/>
        <w:numPr>
          <w:ilvl w:val="0"/>
          <w:numId w:val="14"/>
        </w:numPr>
        <w:rPr>
          <w:u w:val="single"/>
        </w:rPr>
      </w:pPr>
      <w:r>
        <w:t xml:space="preserve">FICAC members </w:t>
      </w:r>
      <w:proofErr w:type="gramStart"/>
      <w:r>
        <w:t>be</w:t>
      </w:r>
      <w:proofErr w:type="gramEnd"/>
      <w:r>
        <w:t xml:space="preserve"> invited to Montreal general assembly meeting in 2017.</w:t>
      </w:r>
    </w:p>
    <w:p w:rsidR="00792E81" w:rsidRDefault="002B300F" w:rsidP="002B300F">
      <w:pPr>
        <w:pStyle w:val="NoSpacing"/>
        <w:numPr>
          <w:ilvl w:val="0"/>
          <w:numId w:val="14"/>
        </w:numPr>
        <w:rPr>
          <w:u w:val="single"/>
        </w:rPr>
      </w:pPr>
      <w:r>
        <w:t>Colin to liaise with Rob</w:t>
      </w:r>
      <w:r w:rsidR="00C0363B">
        <w:t xml:space="preserve"> Lucas at </w:t>
      </w:r>
      <w:proofErr w:type="spellStart"/>
      <w:r w:rsidR="00C0363B">
        <w:t>Shulmans</w:t>
      </w:r>
      <w:proofErr w:type="spellEnd"/>
      <w:r w:rsidR="00C0363B">
        <w:t xml:space="preserve"> regarding using</w:t>
      </w:r>
      <w:r>
        <w:t xml:space="preserve"> </w:t>
      </w:r>
      <w:r w:rsidR="00EE24FE">
        <w:t xml:space="preserve">INTA conference </w:t>
      </w:r>
      <w:r w:rsidR="004100D6">
        <w:t>for developing links with potential new members</w:t>
      </w:r>
      <w:r w:rsidR="00FC3BA1">
        <w:t>.</w:t>
      </w:r>
    </w:p>
    <w:p w:rsidR="00FC3BA1" w:rsidRPr="00792E81" w:rsidRDefault="00FC3BA1" w:rsidP="002B300F">
      <w:pPr>
        <w:pStyle w:val="NoSpacing"/>
        <w:numPr>
          <w:ilvl w:val="0"/>
          <w:numId w:val="14"/>
        </w:numPr>
        <w:rPr>
          <w:u w:val="single"/>
        </w:rPr>
      </w:pPr>
      <w:r>
        <w:t>Seven members from Interlegal will be attending the IBA conference in Washington and have each been allocated countries to try to find law firms from that might be interested in membership.</w:t>
      </w:r>
    </w:p>
    <w:p w:rsidR="008E5FAD" w:rsidRDefault="008E5FAD" w:rsidP="008E5FAD">
      <w:pPr>
        <w:pStyle w:val="NoSpacing"/>
        <w:ind w:left="720"/>
        <w:rPr>
          <w:u w:val="single"/>
        </w:rPr>
      </w:pPr>
    </w:p>
    <w:p w:rsidR="00792E81" w:rsidRPr="00EE1094" w:rsidRDefault="00792E81" w:rsidP="00EE24FE">
      <w:pPr>
        <w:pStyle w:val="NoSpacing"/>
        <w:numPr>
          <w:ilvl w:val="1"/>
          <w:numId w:val="5"/>
        </w:numPr>
      </w:pPr>
      <w:r w:rsidRPr="00EE1094">
        <w:t>Newsletters</w:t>
      </w:r>
    </w:p>
    <w:p w:rsidR="00792E81" w:rsidRPr="00EE24FE" w:rsidRDefault="004100D6" w:rsidP="00EE1094">
      <w:pPr>
        <w:pStyle w:val="NoSpacing"/>
        <w:ind w:left="720"/>
      </w:pPr>
      <w:r>
        <w:t xml:space="preserve">Newsletter contributions are </w:t>
      </w:r>
      <w:r w:rsidR="00EE24FE">
        <w:t>as follows:</w:t>
      </w:r>
    </w:p>
    <w:p w:rsidR="00EE24FE" w:rsidRDefault="00EE1094" w:rsidP="00EE24FE">
      <w:pPr>
        <w:pStyle w:val="NoSpacing"/>
        <w:numPr>
          <w:ilvl w:val="2"/>
          <w:numId w:val="5"/>
        </w:numPr>
      </w:pPr>
      <w:r>
        <w:t xml:space="preserve">September - Emmanuel Reveillaud (Luxembourg) and Miguel </w:t>
      </w:r>
      <w:proofErr w:type="spellStart"/>
      <w:r>
        <w:t>Neto</w:t>
      </w:r>
      <w:proofErr w:type="spellEnd"/>
      <w:r>
        <w:t xml:space="preserve"> (Brazil)</w:t>
      </w:r>
    </w:p>
    <w:p w:rsidR="00EE24FE" w:rsidRDefault="00EE24FE" w:rsidP="00EE24FE">
      <w:pPr>
        <w:pStyle w:val="NoSpacing"/>
        <w:numPr>
          <w:ilvl w:val="2"/>
          <w:numId w:val="5"/>
        </w:numPr>
      </w:pPr>
      <w:r>
        <w:t xml:space="preserve">October - </w:t>
      </w:r>
      <w:r w:rsidR="00EE1094">
        <w:t>Jeremy Shulman (England) and Frederic Letendre (Canada)</w:t>
      </w:r>
    </w:p>
    <w:p w:rsidR="00FC3BA1" w:rsidRDefault="00FC3BA1" w:rsidP="00FC3BA1">
      <w:pPr>
        <w:pStyle w:val="NoSpacing"/>
      </w:pPr>
    </w:p>
    <w:p w:rsidR="00FC3BA1" w:rsidRDefault="00FC3BA1" w:rsidP="00FC3BA1">
      <w:pPr>
        <w:pStyle w:val="NoSpacing"/>
        <w:ind w:left="720"/>
      </w:pPr>
      <w:r>
        <w:t>Volunteers for the next six months will be requested at the Barcelona General Assembly meeting.</w:t>
      </w:r>
    </w:p>
    <w:p w:rsidR="00FC3BA1" w:rsidRDefault="00FC3BA1" w:rsidP="00FC3BA1">
      <w:pPr>
        <w:pStyle w:val="NoSpacing"/>
        <w:ind w:left="720"/>
      </w:pPr>
    </w:p>
    <w:p w:rsidR="00792E81" w:rsidRDefault="00792E81" w:rsidP="00792E81">
      <w:pPr>
        <w:pStyle w:val="NoSpacing"/>
        <w:numPr>
          <w:ilvl w:val="0"/>
          <w:numId w:val="5"/>
        </w:numPr>
        <w:rPr>
          <w:u w:val="single"/>
        </w:rPr>
      </w:pPr>
      <w:r w:rsidRPr="00792E81">
        <w:rPr>
          <w:u w:val="single"/>
        </w:rPr>
        <w:t>Next meeting</w:t>
      </w:r>
    </w:p>
    <w:p w:rsidR="00792E81" w:rsidRDefault="00792E81" w:rsidP="00792E81">
      <w:pPr>
        <w:pStyle w:val="NoSpacing"/>
        <w:rPr>
          <w:u w:val="single"/>
        </w:rPr>
      </w:pPr>
    </w:p>
    <w:p w:rsidR="00792E81" w:rsidRPr="00792E81" w:rsidRDefault="00AD4B02" w:rsidP="008E5FAD">
      <w:pPr>
        <w:pStyle w:val="NoSpacing"/>
        <w:ind w:firstLine="720"/>
      </w:pPr>
      <w:proofErr w:type="gramStart"/>
      <w:r>
        <w:t>Sunday</w:t>
      </w:r>
      <w:r w:rsidR="00EE1094">
        <w:t xml:space="preserve"> </w:t>
      </w:r>
      <w:r>
        <w:t>23</w:t>
      </w:r>
      <w:r>
        <w:rPr>
          <w:vertAlign w:val="superscript"/>
        </w:rPr>
        <w:t>rd</w:t>
      </w:r>
      <w:r w:rsidR="00A42401">
        <w:t xml:space="preserve"> </w:t>
      </w:r>
      <w:r>
        <w:t>Octo</w:t>
      </w:r>
      <w:r w:rsidR="00EE1094">
        <w:t>ber at</w:t>
      </w:r>
      <w:r w:rsidR="004100D6">
        <w:t xml:space="preserve"> </w:t>
      </w:r>
      <w:r>
        <w:t>1.30pm CE</w:t>
      </w:r>
      <w:r w:rsidR="00A42401">
        <w:t>T</w:t>
      </w:r>
      <w:r w:rsidR="0090061F">
        <w:t xml:space="preserve"> </w:t>
      </w:r>
      <w:r>
        <w:t>in Barcelona</w:t>
      </w:r>
      <w:r w:rsidR="009C2D5C">
        <w:t>.</w:t>
      </w:r>
      <w:proofErr w:type="gramEnd"/>
    </w:p>
    <w:p w:rsidR="0004579D" w:rsidRPr="0004579D" w:rsidRDefault="0004579D" w:rsidP="0004579D">
      <w:pPr>
        <w:pStyle w:val="NoSpacing"/>
      </w:pPr>
    </w:p>
    <w:sectPr w:rsidR="0004579D" w:rsidRPr="0004579D" w:rsidSect="00D912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1DA"/>
    <w:multiLevelType w:val="hybridMultilevel"/>
    <w:tmpl w:val="BD920E2C"/>
    <w:lvl w:ilvl="0" w:tplc="08090013">
      <w:start w:val="1"/>
      <w:numFmt w:val="upp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5950E1"/>
    <w:multiLevelType w:val="hybridMultilevel"/>
    <w:tmpl w:val="D5DE2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F54545"/>
    <w:multiLevelType w:val="hybridMultilevel"/>
    <w:tmpl w:val="68C4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140BD"/>
    <w:multiLevelType w:val="hybridMultilevel"/>
    <w:tmpl w:val="1D04967C"/>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C01383"/>
    <w:multiLevelType w:val="hybridMultilevel"/>
    <w:tmpl w:val="7E2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EE568D"/>
    <w:multiLevelType w:val="hybridMultilevel"/>
    <w:tmpl w:val="41C213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CB59B3"/>
    <w:multiLevelType w:val="hybridMultilevel"/>
    <w:tmpl w:val="CEA0549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A06BBB"/>
    <w:multiLevelType w:val="hybridMultilevel"/>
    <w:tmpl w:val="45D682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341424"/>
    <w:multiLevelType w:val="hybridMultilevel"/>
    <w:tmpl w:val="7026C8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005589D"/>
    <w:multiLevelType w:val="hybridMultilevel"/>
    <w:tmpl w:val="874AC1A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3E22F16"/>
    <w:multiLevelType w:val="hybridMultilevel"/>
    <w:tmpl w:val="256875DE"/>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370C65"/>
    <w:multiLevelType w:val="hybridMultilevel"/>
    <w:tmpl w:val="50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7C610D"/>
    <w:multiLevelType w:val="hybridMultilevel"/>
    <w:tmpl w:val="D034D0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2D24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9722E6"/>
    <w:multiLevelType w:val="hybridMultilevel"/>
    <w:tmpl w:val="1C125C30"/>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6"/>
  </w:num>
  <w:num w:numId="4">
    <w:abstractNumId w:val="13"/>
  </w:num>
  <w:num w:numId="5">
    <w:abstractNumId w:val="1"/>
  </w:num>
  <w:num w:numId="6">
    <w:abstractNumId w:val="14"/>
  </w:num>
  <w:num w:numId="7">
    <w:abstractNumId w:val="3"/>
  </w:num>
  <w:num w:numId="8">
    <w:abstractNumId w:val="8"/>
  </w:num>
  <w:num w:numId="9">
    <w:abstractNumId w:val="9"/>
  </w:num>
  <w:num w:numId="10">
    <w:abstractNumId w:val="12"/>
  </w:num>
  <w:num w:numId="11">
    <w:abstractNumId w:val="15"/>
  </w:num>
  <w:num w:numId="12">
    <w:abstractNumId w:val="7"/>
  </w:num>
  <w:num w:numId="13">
    <w:abstractNumId w:val="17"/>
  </w:num>
  <w:num w:numId="14">
    <w:abstractNumId w:val="0"/>
  </w:num>
  <w:num w:numId="15">
    <w:abstractNumId w:val="11"/>
  </w:num>
  <w:num w:numId="16">
    <w:abstractNumId w:val="5"/>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8F8"/>
    <w:rsid w:val="000171A9"/>
    <w:rsid w:val="0004579D"/>
    <w:rsid w:val="0007750B"/>
    <w:rsid w:val="000A70CB"/>
    <w:rsid w:val="001027C2"/>
    <w:rsid w:val="00171DBB"/>
    <w:rsid w:val="00177A4A"/>
    <w:rsid w:val="001B11FC"/>
    <w:rsid w:val="002001C4"/>
    <w:rsid w:val="00253F9A"/>
    <w:rsid w:val="00290E37"/>
    <w:rsid w:val="002A3961"/>
    <w:rsid w:val="002A62EE"/>
    <w:rsid w:val="002B300F"/>
    <w:rsid w:val="00331F8F"/>
    <w:rsid w:val="00342B0F"/>
    <w:rsid w:val="0034732E"/>
    <w:rsid w:val="0039691D"/>
    <w:rsid w:val="003E3546"/>
    <w:rsid w:val="004100D6"/>
    <w:rsid w:val="00485CE5"/>
    <w:rsid w:val="004E349F"/>
    <w:rsid w:val="004E7904"/>
    <w:rsid w:val="00535EDA"/>
    <w:rsid w:val="00592092"/>
    <w:rsid w:val="005B308E"/>
    <w:rsid w:val="005B4DCB"/>
    <w:rsid w:val="00604ED6"/>
    <w:rsid w:val="00653612"/>
    <w:rsid w:val="006B6AFF"/>
    <w:rsid w:val="00711793"/>
    <w:rsid w:val="00792E81"/>
    <w:rsid w:val="007C58F8"/>
    <w:rsid w:val="00804AD8"/>
    <w:rsid w:val="00827575"/>
    <w:rsid w:val="008A4B6F"/>
    <w:rsid w:val="008A4E37"/>
    <w:rsid w:val="008E5FAD"/>
    <w:rsid w:val="0090061F"/>
    <w:rsid w:val="009457A9"/>
    <w:rsid w:val="00976521"/>
    <w:rsid w:val="00982FE9"/>
    <w:rsid w:val="009862D7"/>
    <w:rsid w:val="009C2D5C"/>
    <w:rsid w:val="009F69AA"/>
    <w:rsid w:val="00A42401"/>
    <w:rsid w:val="00AB6BB8"/>
    <w:rsid w:val="00AD4B02"/>
    <w:rsid w:val="00AF548A"/>
    <w:rsid w:val="00B07E8B"/>
    <w:rsid w:val="00B269E3"/>
    <w:rsid w:val="00B30C51"/>
    <w:rsid w:val="00B4729E"/>
    <w:rsid w:val="00B56560"/>
    <w:rsid w:val="00B623A0"/>
    <w:rsid w:val="00BB1CF7"/>
    <w:rsid w:val="00C0363B"/>
    <w:rsid w:val="00C04DCC"/>
    <w:rsid w:val="00C12EF7"/>
    <w:rsid w:val="00C35C52"/>
    <w:rsid w:val="00CE57F1"/>
    <w:rsid w:val="00D109E4"/>
    <w:rsid w:val="00D566FE"/>
    <w:rsid w:val="00D91200"/>
    <w:rsid w:val="00DB2FB7"/>
    <w:rsid w:val="00DC0E44"/>
    <w:rsid w:val="00E10668"/>
    <w:rsid w:val="00E54BF8"/>
    <w:rsid w:val="00EB1F41"/>
    <w:rsid w:val="00EE1094"/>
    <w:rsid w:val="00EE1355"/>
    <w:rsid w:val="00EE24FE"/>
    <w:rsid w:val="00EF0438"/>
    <w:rsid w:val="00F2490D"/>
    <w:rsid w:val="00F412D0"/>
    <w:rsid w:val="00F6013F"/>
    <w:rsid w:val="00F77071"/>
    <w:rsid w:val="00F87BFA"/>
    <w:rsid w:val="00FC3BA1"/>
    <w:rsid w:val="00FE29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8F8"/>
    <w:pPr>
      <w:spacing w:after="0" w:line="240" w:lineRule="auto"/>
    </w:pPr>
  </w:style>
  <w:style w:type="paragraph" w:styleId="BalloonText">
    <w:name w:val="Balloon Text"/>
    <w:basedOn w:val="Normal"/>
    <w:link w:val="BalloonTextChar"/>
    <w:uiPriority w:val="99"/>
    <w:semiHidden/>
    <w:unhideWhenUsed/>
    <w:rsid w:val="00F4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Russell</dc:creator>
  <cp:lastModifiedBy>C Russell</cp:lastModifiedBy>
  <cp:revision>4</cp:revision>
  <cp:lastPrinted>2015-11-24T16:10:00Z</cp:lastPrinted>
  <dcterms:created xsi:type="dcterms:W3CDTF">2016-10-06T17:13:00Z</dcterms:created>
  <dcterms:modified xsi:type="dcterms:W3CDTF">2016-10-06T17:42:00Z</dcterms:modified>
</cp:coreProperties>
</file>